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E9" w:rsidRDefault="00AD6EE9" w:rsidP="00AD6EE9">
      <w:pPr>
        <w:jc w:val="center"/>
        <w:rPr>
          <w:b/>
          <w:sz w:val="24"/>
          <w:szCs w:val="24"/>
        </w:rPr>
      </w:pPr>
    </w:p>
    <w:p w:rsidR="00AD6EE9" w:rsidRPr="00EA6C1E" w:rsidRDefault="00AD6EE9" w:rsidP="00AD6EE9">
      <w:pPr>
        <w:jc w:val="center"/>
        <w:rPr>
          <w:b/>
          <w:sz w:val="24"/>
          <w:szCs w:val="24"/>
        </w:rPr>
      </w:pPr>
      <w:r w:rsidRPr="00EA6C1E">
        <w:rPr>
          <w:b/>
          <w:sz w:val="24"/>
          <w:szCs w:val="24"/>
        </w:rPr>
        <w:t>Early Years Foundation Stage</w:t>
      </w:r>
    </w:p>
    <w:p w:rsidR="00AD6EE9" w:rsidRDefault="003E40EC" w:rsidP="00AD6EE9">
      <w:pPr>
        <w:jc w:val="center"/>
        <w:rPr>
          <w:b/>
          <w:sz w:val="24"/>
          <w:szCs w:val="24"/>
        </w:rPr>
      </w:pPr>
      <w:r>
        <w:rPr>
          <w:b/>
          <w:sz w:val="24"/>
          <w:szCs w:val="24"/>
        </w:rPr>
        <w:t xml:space="preserve">Newsletter </w:t>
      </w:r>
      <w:r w:rsidR="001551B4">
        <w:rPr>
          <w:b/>
          <w:sz w:val="24"/>
          <w:szCs w:val="24"/>
        </w:rPr>
        <w:t>7</w:t>
      </w:r>
      <w:r w:rsidR="0077313B">
        <w:rPr>
          <w:b/>
          <w:sz w:val="24"/>
          <w:szCs w:val="24"/>
        </w:rPr>
        <w:t>/</w:t>
      </w:r>
      <w:r w:rsidR="00771F42">
        <w:rPr>
          <w:b/>
          <w:sz w:val="24"/>
          <w:szCs w:val="24"/>
        </w:rPr>
        <w:t>10</w:t>
      </w:r>
      <w:r w:rsidR="0077313B">
        <w:rPr>
          <w:b/>
          <w:sz w:val="24"/>
          <w:szCs w:val="24"/>
        </w:rPr>
        <w:t>/2018</w:t>
      </w:r>
    </w:p>
    <w:p w:rsidR="00157453" w:rsidRDefault="00157453"/>
    <w:p w:rsidR="00C62B97" w:rsidRDefault="00C62B97">
      <w:pPr>
        <w:rPr>
          <w:sz w:val="22"/>
          <w:szCs w:val="22"/>
        </w:rPr>
      </w:pPr>
    </w:p>
    <w:p w:rsidR="00D56A5B" w:rsidRDefault="00D56A5B">
      <w:pPr>
        <w:rPr>
          <w:sz w:val="22"/>
          <w:szCs w:val="22"/>
        </w:rPr>
      </w:pPr>
    </w:p>
    <w:p w:rsidR="00C07780" w:rsidRDefault="00C07780">
      <w:pPr>
        <w:rPr>
          <w:sz w:val="22"/>
          <w:szCs w:val="22"/>
        </w:rPr>
      </w:pPr>
    </w:p>
    <w:p w:rsidR="00D56A5B" w:rsidRDefault="00AD6EE9">
      <w:pPr>
        <w:rPr>
          <w:sz w:val="22"/>
          <w:szCs w:val="22"/>
        </w:rPr>
      </w:pPr>
      <w:r w:rsidRPr="00AD6EE9">
        <w:rPr>
          <w:sz w:val="22"/>
          <w:szCs w:val="22"/>
        </w:rPr>
        <w:t xml:space="preserve">Dear Parents, </w:t>
      </w:r>
      <w:bookmarkStart w:id="0" w:name="_GoBack"/>
      <w:bookmarkEnd w:id="0"/>
    </w:p>
    <w:p w:rsidR="00AD6EE9" w:rsidRDefault="00AD6EE9">
      <w:pPr>
        <w:rPr>
          <w:sz w:val="22"/>
          <w:szCs w:val="22"/>
        </w:rPr>
      </w:pPr>
    </w:p>
    <w:p w:rsidR="00AD6EE9" w:rsidRDefault="008D1F6D">
      <w:pPr>
        <w:rPr>
          <w:sz w:val="22"/>
          <w:szCs w:val="22"/>
        </w:rPr>
      </w:pPr>
      <w:r>
        <w:rPr>
          <w:sz w:val="22"/>
          <w:szCs w:val="22"/>
        </w:rPr>
        <w:t xml:space="preserve">The children </w:t>
      </w:r>
      <w:r w:rsidR="00771F42">
        <w:rPr>
          <w:sz w:val="22"/>
          <w:szCs w:val="22"/>
        </w:rPr>
        <w:t xml:space="preserve">are </w:t>
      </w:r>
      <w:r w:rsidR="00955BF0">
        <w:rPr>
          <w:sz w:val="22"/>
          <w:szCs w:val="22"/>
        </w:rPr>
        <w:t>showing a real interest in baking</w:t>
      </w:r>
      <w:r w:rsidR="00401703">
        <w:rPr>
          <w:sz w:val="22"/>
          <w:szCs w:val="22"/>
        </w:rPr>
        <w:t>.</w:t>
      </w:r>
      <w:r w:rsidR="00955BF0">
        <w:rPr>
          <w:sz w:val="22"/>
          <w:szCs w:val="22"/>
        </w:rPr>
        <w:t xml:space="preserve"> To develop this interest further we will begin reading the story ‘The Gingerbread Man’ and the children will also find a range of clues left by him around the environment. </w:t>
      </w:r>
      <w:r w:rsidR="00401703">
        <w:rPr>
          <w:sz w:val="22"/>
          <w:szCs w:val="22"/>
        </w:rPr>
        <w:t xml:space="preserve"> </w:t>
      </w:r>
      <w:r w:rsidR="00771F42">
        <w:rPr>
          <w:sz w:val="22"/>
          <w:szCs w:val="22"/>
        </w:rPr>
        <w:t xml:space="preserve"> </w:t>
      </w:r>
    </w:p>
    <w:p w:rsidR="00FE67D6" w:rsidRDefault="00FE67D6" w:rsidP="0087030C">
      <w:pPr>
        <w:rPr>
          <w:sz w:val="22"/>
          <w:szCs w:val="22"/>
        </w:rPr>
      </w:pPr>
    </w:p>
    <w:p w:rsidR="0087030C" w:rsidRDefault="0087030C" w:rsidP="0087030C">
      <w:pPr>
        <w:rPr>
          <w:sz w:val="22"/>
          <w:szCs w:val="22"/>
        </w:rPr>
      </w:pPr>
      <w:r>
        <w:rPr>
          <w:sz w:val="22"/>
          <w:szCs w:val="22"/>
        </w:rPr>
        <w:t>During the course of this week the children will:</w:t>
      </w:r>
    </w:p>
    <w:p w:rsidR="00C07780" w:rsidRDefault="00C07780" w:rsidP="0087030C">
      <w:pPr>
        <w:rPr>
          <w:sz w:val="22"/>
          <w:szCs w:val="22"/>
        </w:rPr>
      </w:pPr>
    </w:p>
    <w:p w:rsidR="00955BF0" w:rsidRDefault="00955BF0" w:rsidP="00E263B3">
      <w:pPr>
        <w:pStyle w:val="ListParagraph"/>
        <w:numPr>
          <w:ilvl w:val="0"/>
          <w:numId w:val="2"/>
        </w:numPr>
        <w:rPr>
          <w:sz w:val="22"/>
          <w:szCs w:val="22"/>
        </w:rPr>
      </w:pPr>
      <w:r>
        <w:rPr>
          <w:sz w:val="22"/>
          <w:szCs w:val="22"/>
        </w:rPr>
        <w:t>Create a wanted poster for the gingerbread man</w:t>
      </w:r>
    </w:p>
    <w:p w:rsidR="002E787D" w:rsidRDefault="002E787D" w:rsidP="00E263B3">
      <w:pPr>
        <w:pStyle w:val="ListParagraph"/>
        <w:numPr>
          <w:ilvl w:val="0"/>
          <w:numId w:val="2"/>
        </w:numPr>
        <w:rPr>
          <w:sz w:val="22"/>
          <w:szCs w:val="22"/>
        </w:rPr>
      </w:pPr>
      <w:r>
        <w:rPr>
          <w:sz w:val="22"/>
          <w:szCs w:val="22"/>
        </w:rPr>
        <w:t xml:space="preserve"> </w:t>
      </w:r>
      <w:r w:rsidR="00955BF0">
        <w:rPr>
          <w:sz w:val="22"/>
          <w:szCs w:val="22"/>
        </w:rPr>
        <w:t>Play I-spy using an image from the story and spell some of the things they can see</w:t>
      </w:r>
    </w:p>
    <w:p w:rsidR="002E787D" w:rsidRPr="002E787D" w:rsidRDefault="002E787D" w:rsidP="002E787D">
      <w:pPr>
        <w:pStyle w:val="ListParagraph"/>
        <w:rPr>
          <w:sz w:val="22"/>
          <w:szCs w:val="22"/>
        </w:rPr>
      </w:pPr>
    </w:p>
    <w:p w:rsidR="008D1F6D" w:rsidRDefault="00955BF0" w:rsidP="00EF22AC">
      <w:pPr>
        <w:rPr>
          <w:sz w:val="22"/>
          <w:szCs w:val="22"/>
        </w:rPr>
      </w:pPr>
      <w:r>
        <w:rPr>
          <w:sz w:val="22"/>
          <w:szCs w:val="22"/>
        </w:rPr>
        <w:t xml:space="preserve">The children are developing their knowledge of adding and how different numbers can be made using a range of resources to support them. We are doing lots of activities to support the concept of </w:t>
      </w:r>
      <w:proofErr w:type="spellStart"/>
      <w:r>
        <w:rPr>
          <w:sz w:val="22"/>
          <w:szCs w:val="22"/>
        </w:rPr>
        <w:t>subitising</w:t>
      </w:r>
      <w:proofErr w:type="spellEnd"/>
      <w:r>
        <w:rPr>
          <w:sz w:val="22"/>
          <w:szCs w:val="22"/>
        </w:rPr>
        <w:t xml:space="preserve"> which is </w:t>
      </w:r>
      <w:r w:rsidRPr="00955BF0">
        <w:rPr>
          <w:sz w:val="22"/>
          <w:szCs w:val="22"/>
        </w:rPr>
        <w:t>the ability to instantaneously recognise the number of objects in a small group without the need to count them.</w:t>
      </w:r>
    </w:p>
    <w:p w:rsidR="002E787D" w:rsidRDefault="002E787D" w:rsidP="00EF22AC">
      <w:pPr>
        <w:rPr>
          <w:sz w:val="22"/>
          <w:szCs w:val="22"/>
        </w:rPr>
      </w:pPr>
    </w:p>
    <w:p w:rsidR="00B06B61" w:rsidRDefault="00955BF0" w:rsidP="00B06B61">
      <w:pPr>
        <w:rPr>
          <w:sz w:val="22"/>
          <w:szCs w:val="22"/>
        </w:rPr>
      </w:pPr>
      <w:r>
        <w:rPr>
          <w:sz w:val="22"/>
          <w:szCs w:val="22"/>
        </w:rPr>
        <w:t xml:space="preserve">The children are taking part in lots of science experiments which enable them to make and test their predictions. This week they will look at the effect that a microwave has on popping corn. They will also investigate what happens when a gingerbread man is left in water. </w:t>
      </w:r>
    </w:p>
    <w:p w:rsidR="00B06B61" w:rsidRDefault="00B06B61" w:rsidP="00EF22AC">
      <w:pPr>
        <w:rPr>
          <w:sz w:val="22"/>
          <w:szCs w:val="22"/>
        </w:rPr>
      </w:pPr>
    </w:p>
    <w:p w:rsidR="00C62B97" w:rsidRDefault="002E787D" w:rsidP="002E787D">
      <w:pPr>
        <w:rPr>
          <w:sz w:val="22"/>
          <w:szCs w:val="22"/>
        </w:rPr>
      </w:pPr>
      <w:r w:rsidRPr="002E787D">
        <w:rPr>
          <w:sz w:val="22"/>
          <w:szCs w:val="22"/>
        </w:rPr>
        <w:t>Please continue to upload observations of your child onto Tapestry. The Early Years Foundation Stage seeks to provide partnership working between practitioners and with parents. Your contributions to your child’s learning journey are just as important and valuable as the ones that are included from school. Please contribute to your child’s profile as much as possible.</w:t>
      </w:r>
    </w:p>
    <w:p w:rsidR="002E787D" w:rsidRDefault="002E787D" w:rsidP="002E787D">
      <w:pPr>
        <w:rPr>
          <w:sz w:val="22"/>
          <w:szCs w:val="22"/>
        </w:rPr>
      </w:pPr>
    </w:p>
    <w:p w:rsidR="002E787D" w:rsidRPr="002E787D" w:rsidRDefault="002E787D" w:rsidP="002E787D">
      <w:pPr>
        <w:rPr>
          <w:sz w:val="22"/>
          <w:szCs w:val="22"/>
        </w:rPr>
      </w:pPr>
    </w:p>
    <w:p w:rsidR="00124416" w:rsidRDefault="00124416" w:rsidP="00124416">
      <w:pPr>
        <w:rPr>
          <w:sz w:val="22"/>
          <w:szCs w:val="22"/>
        </w:rPr>
      </w:pPr>
      <w:r>
        <w:rPr>
          <w:sz w:val="22"/>
          <w:szCs w:val="22"/>
        </w:rPr>
        <w:t xml:space="preserve">Thank you for all your support, </w:t>
      </w:r>
    </w:p>
    <w:p w:rsidR="00124416" w:rsidRDefault="00124416" w:rsidP="00124416">
      <w:pPr>
        <w:rPr>
          <w:sz w:val="22"/>
          <w:szCs w:val="22"/>
        </w:rPr>
      </w:pPr>
    </w:p>
    <w:p w:rsidR="00124416" w:rsidRPr="00124416" w:rsidRDefault="00124416" w:rsidP="00124416">
      <w:pPr>
        <w:rPr>
          <w:sz w:val="22"/>
          <w:szCs w:val="22"/>
        </w:rPr>
      </w:pPr>
      <w:r>
        <w:rPr>
          <w:sz w:val="22"/>
          <w:szCs w:val="22"/>
        </w:rPr>
        <w:t>Miss Smith</w:t>
      </w:r>
      <w:r w:rsidR="00EE72B6">
        <w:rPr>
          <w:sz w:val="22"/>
          <w:szCs w:val="22"/>
        </w:rPr>
        <w:t xml:space="preserve">, Mrs Jackson and </w:t>
      </w:r>
      <w:r w:rsidR="004D6230">
        <w:rPr>
          <w:sz w:val="22"/>
          <w:szCs w:val="22"/>
        </w:rPr>
        <w:t>Miss Smith</w:t>
      </w:r>
    </w:p>
    <w:sectPr w:rsidR="00124416" w:rsidRPr="001244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C3E" w:rsidRDefault="00435C3E" w:rsidP="00AD6EE9">
      <w:r>
        <w:separator/>
      </w:r>
    </w:p>
  </w:endnote>
  <w:endnote w:type="continuationSeparator" w:id="0">
    <w:p w:rsidR="00435C3E" w:rsidRDefault="00435C3E"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C3E" w:rsidRDefault="00435C3E" w:rsidP="00AD6EE9">
      <w:r>
        <w:separator/>
      </w:r>
    </w:p>
  </w:footnote>
  <w:footnote w:type="continuationSeparator" w:id="0">
    <w:p w:rsidR="00435C3E" w:rsidRDefault="00435C3E" w:rsidP="00AD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EE9" w:rsidRDefault="00AD6EE9">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BA4"/>
    <w:multiLevelType w:val="hybridMultilevel"/>
    <w:tmpl w:val="D70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B59AA"/>
    <w:rsid w:val="00124416"/>
    <w:rsid w:val="00125960"/>
    <w:rsid w:val="001551B4"/>
    <w:rsid w:val="00157453"/>
    <w:rsid w:val="002E787D"/>
    <w:rsid w:val="003E40EC"/>
    <w:rsid w:val="00401703"/>
    <w:rsid w:val="00435C3E"/>
    <w:rsid w:val="004A5DE1"/>
    <w:rsid w:val="004D6230"/>
    <w:rsid w:val="00771F42"/>
    <w:rsid w:val="0077313B"/>
    <w:rsid w:val="00821885"/>
    <w:rsid w:val="00846AFA"/>
    <w:rsid w:val="0087030C"/>
    <w:rsid w:val="008D1F6D"/>
    <w:rsid w:val="00955BF0"/>
    <w:rsid w:val="00AD6EE9"/>
    <w:rsid w:val="00B06B61"/>
    <w:rsid w:val="00C07780"/>
    <w:rsid w:val="00C62B97"/>
    <w:rsid w:val="00D56A5B"/>
    <w:rsid w:val="00D874EA"/>
    <w:rsid w:val="00EE72B6"/>
    <w:rsid w:val="00EF22AC"/>
    <w:rsid w:val="00FB48FC"/>
    <w:rsid w:val="00FE6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2DA8"/>
  <w15:docId w15:val="{FD6C88D0-DC52-453E-82B8-FD877642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ksmith</cp:lastModifiedBy>
  <cp:revision>2</cp:revision>
  <dcterms:created xsi:type="dcterms:W3CDTF">2018-10-07T20:07:00Z</dcterms:created>
  <dcterms:modified xsi:type="dcterms:W3CDTF">2018-10-07T20:07:00Z</dcterms:modified>
</cp:coreProperties>
</file>