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3E40EC" w:rsidP="00AD6EE9">
      <w:pPr>
        <w:jc w:val="center"/>
        <w:rPr>
          <w:b/>
          <w:sz w:val="24"/>
          <w:szCs w:val="24"/>
        </w:rPr>
      </w:pPr>
      <w:r>
        <w:rPr>
          <w:b/>
          <w:sz w:val="24"/>
          <w:szCs w:val="24"/>
        </w:rPr>
        <w:t xml:space="preserve">Newsletter </w:t>
      </w:r>
      <w:r w:rsidR="00112B5B">
        <w:rPr>
          <w:b/>
          <w:sz w:val="24"/>
          <w:szCs w:val="24"/>
        </w:rPr>
        <w:t>17</w:t>
      </w:r>
      <w:r w:rsidR="000A3E18">
        <w:rPr>
          <w:b/>
          <w:sz w:val="24"/>
          <w:szCs w:val="24"/>
        </w:rPr>
        <w:t>/12</w:t>
      </w:r>
      <w:r w:rsidR="0077313B">
        <w:rPr>
          <w:b/>
          <w:sz w:val="24"/>
          <w:szCs w:val="24"/>
        </w:rPr>
        <w:t>/2018</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Default="00AD6EE9">
      <w:pPr>
        <w:rPr>
          <w:sz w:val="22"/>
          <w:szCs w:val="22"/>
        </w:rPr>
      </w:pPr>
      <w:r w:rsidRPr="00AD6EE9">
        <w:rPr>
          <w:sz w:val="22"/>
          <w:szCs w:val="22"/>
        </w:rPr>
        <w:t xml:space="preserve">Dear Parents, </w:t>
      </w:r>
    </w:p>
    <w:p w:rsidR="00AD6EE9" w:rsidRDefault="00AD6EE9">
      <w:pPr>
        <w:rPr>
          <w:sz w:val="22"/>
          <w:szCs w:val="22"/>
        </w:rPr>
      </w:pPr>
    </w:p>
    <w:p w:rsidR="004D12FF" w:rsidRDefault="004D12FF" w:rsidP="00D575C9">
      <w:pPr>
        <w:rPr>
          <w:sz w:val="22"/>
          <w:szCs w:val="22"/>
        </w:rPr>
      </w:pPr>
    </w:p>
    <w:p w:rsidR="004D12FF" w:rsidRDefault="00112B5B" w:rsidP="00D575C9">
      <w:pPr>
        <w:rPr>
          <w:sz w:val="22"/>
          <w:szCs w:val="22"/>
        </w:rPr>
      </w:pPr>
      <w:r>
        <w:rPr>
          <w:sz w:val="22"/>
          <w:szCs w:val="22"/>
        </w:rPr>
        <w:t>It was lovely to see you all at the children’s performance of a Snowman at Sunset</w:t>
      </w:r>
      <w:r w:rsidR="004B5C5C">
        <w:rPr>
          <w:sz w:val="22"/>
          <w:szCs w:val="22"/>
        </w:rPr>
        <w:t xml:space="preserve"> last week</w:t>
      </w:r>
      <w:r>
        <w:rPr>
          <w:sz w:val="22"/>
          <w:szCs w:val="22"/>
        </w:rPr>
        <w:t>. The children thoroughly enjoyed performing for you and I am sure you are e</w:t>
      </w:r>
      <w:r w:rsidR="00436969">
        <w:rPr>
          <w:sz w:val="22"/>
          <w:szCs w:val="22"/>
        </w:rPr>
        <w:t>qually as proud of them as we were</w:t>
      </w:r>
      <w:r>
        <w:rPr>
          <w:sz w:val="22"/>
          <w:szCs w:val="22"/>
        </w:rPr>
        <w:t xml:space="preserve">. </w:t>
      </w:r>
    </w:p>
    <w:p w:rsidR="00112B5B" w:rsidRDefault="00112B5B" w:rsidP="00D575C9">
      <w:pPr>
        <w:rPr>
          <w:sz w:val="22"/>
          <w:szCs w:val="22"/>
        </w:rPr>
      </w:pPr>
    </w:p>
    <w:p w:rsidR="00436969" w:rsidRDefault="00F14455" w:rsidP="00436969">
      <w:pPr>
        <w:rPr>
          <w:sz w:val="22"/>
          <w:szCs w:val="22"/>
        </w:rPr>
      </w:pPr>
      <w:r>
        <w:rPr>
          <w:sz w:val="22"/>
          <w:szCs w:val="22"/>
        </w:rPr>
        <w:t xml:space="preserve">The children </w:t>
      </w:r>
      <w:r w:rsidR="00112B5B">
        <w:rPr>
          <w:sz w:val="22"/>
          <w:szCs w:val="22"/>
        </w:rPr>
        <w:t>a</w:t>
      </w:r>
      <w:r w:rsidR="00436969">
        <w:rPr>
          <w:sz w:val="22"/>
          <w:szCs w:val="22"/>
        </w:rPr>
        <w:t xml:space="preserve">re so excited about Christmas and this week we </w:t>
      </w:r>
      <w:r w:rsidR="004B5C5C">
        <w:rPr>
          <w:sz w:val="22"/>
          <w:szCs w:val="22"/>
        </w:rPr>
        <w:t>will</w:t>
      </w:r>
      <w:r w:rsidR="00112B5B">
        <w:rPr>
          <w:sz w:val="22"/>
          <w:szCs w:val="22"/>
        </w:rPr>
        <w:t xml:space="preserve"> </w:t>
      </w:r>
      <w:r w:rsidR="00436969">
        <w:rPr>
          <w:sz w:val="22"/>
          <w:szCs w:val="22"/>
        </w:rPr>
        <w:t xml:space="preserve">continue creating our </w:t>
      </w:r>
      <w:r w:rsidR="00112B5B">
        <w:rPr>
          <w:sz w:val="22"/>
          <w:szCs w:val="22"/>
        </w:rPr>
        <w:t>Christ</w:t>
      </w:r>
      <w:r w:rsidR="00436969">
        <w:rPr>
          <w:sz w:val="22"/>
          <w:szCs w:val="22"/>
        </w:rPr>
        <w:t xml:space="preserve">mas decorations and crafts. </w:t>
      </w:r>
    </w:p>
    <w:p w:rsidR="00436969" w:rsidRDefault="00436969" w:rsidP="00436969">
      <w:pPr>
        <w:rPr>
          <w:sz w:val="22"/>
          <w:szCs w:val="22"/>
        </w:rPr>
      </w:pPr>
    </w:p>
    <w:p w:rsidR="00436969" w:rsidRDefault="00436969" w:rsidP="00436969">
      <w:pPr>
        <w:rPr>
          <w:sz w:val="22"/>
          <w:szCs w:val="22"/>
        </w:rPr>
      </w:pPr>
      <w:r>
        <w:rPr>
          <w:sz w:val="22"/>
          <w:szCs w:val="22"/>
        </w:rPr>
        <w:t>We</w:t>
      </w:r>
      <w:r w:rsidR="00112B5B">
        <w:rPr>
          <w:sz w:val="22"/>
          <w:szCs w:val="22"/>
        </w:rPr>
        <w:t xml:space="preserve"> will also </w:t>
      </w:r>
      <w:r w:rsidR="004B5C5C">
        <w:rPr>
          <w:sz w:val="22"/>
          <w:szCs w:val="22"/>
        </w:rPr>
        <w:t xml:space="preserve">watch a </w:t>
      </w:r>
      <w:r>
        <w:rPr>
          <w:sz w:val="22"/>
          <w:szCs w:val="22"/>
        </w:rPr>
        <w:t>performance of Jack and Jill’s Rhyme T</w:t>
      </w:r>
      <w:r w:rsidR="004B5C5C">
        <w:rPr>
          <w:sz w:val="22"/>
          <w:szCs w:val="22"/>
        </w:rPr>
        <w:t xml:space="preserve">ime on Wednesday and enjoy a range of party food for lunch. </w:t>
      </w:r>
      <w:r>
        <w:rPr>
          <w:sz w:val="22"/>
          <w:szCs w:val="22"/>
        </w:rPr>
        <w:t xml:space="preserve">All the Nursery Children are invited to this and can wear their own clothes/party clothes on this day. </w:t>
      </w:r>
      <w:r w:rsidR="004B5C5C">
        <w:rPr>
          <w:sz w:val="22"/>
          <w:szCs w:val="22"/>
        </w:rPr>
        <w:t>There is a list in the nursery entrance of the different foods that are being provided.</w:t>
      </w:r>
    </w:p>
    <w:p w:rsidR="00436969" w:rsidRDefault="00436969" w:rsidP="00436969">
      <w:pPr>
        <w:rPr>
          <w:sz w:val="22"/>
          <w:szCs w:val="22"/>
        </w:rPr>
      </w:pPr>
    </w:p>
    <w:p w:rsidR="00436969" w:rsidRDefault="00436969" w:rsidP="00436969">
      <w:pPr>
        <w:rPr>
          <w:sz w:val="22"/>
          <w:szCs w:val="22"/>
        </w:rPr>
      </w:pPr>
      <w:proofErr w:type="gramStart"/>
      <w:r>
        <w:rPr>
          <w:sz w:val="22"/>
          <w:szCs w:val="22"/>
        </w:rPr>
        <w:t xml:space="preserve">A big thank you to our secret reader last week – Mrs </w:t>
      </w:r>
      <w:r>
        <w:rPr>
          <w:sz w:val="22"/>
          <w:szCs w:val="22"/>
        </w:rPr>
        <w:t>Robson</w:t>
      </w:r>
      <w:r>
        <w:rPr>
          <w:sz w:val="22"/>
          <w:szCs w:val="22"/>
        </w:rPr>
        <w:t>.</w:t>
      </w:r>
      <w:proofErr w:type="gramEnd"/>
      <w:r>
        <w:rPr>
          <w:sz w:val="22"/>
          <w:szCs w:val="22"/>
        </w:rPr>
        <w:t xml:space="preserve"> </w:t>
      </w:r>
    </w:p>
    <w:p w:rsidR="00B20FF3" w:rsidRDefault="00B20FF3" w:rsidP="00EF22AC">
      <w:pPr>
        <w:rPr>
          <w:sz w:val="22"/>
          <w:szCs w:val="22"/>
        </w:rPr>
      </w:pPr>
    </w:p>
    <w:p w:rsidR="00436969" w:rsidRDefault="00436969" w:rsidP="00EF22AC">
      <w:pPr>
        <w:rPr>
          <w:sz w:val="22"/>
          <w:szCs w:val="22"/>
        </w:rPr>
      </w:pPr>
    </w:p>
    <w:p w:rsidR="00436969" w:rsidRDefault="00436969" w:rsidP="00EF22AC">
      <w:pPr>
        <w:rPr>
          <w:sz w:val="22"/>
          <w:szCs w:val="22"/>
        </w:rPr>
      </w:pPr>
    </w:p>
    <w:p w:rsidR="00C62B97" w:rsidRDefault="002E787D" w:rsidP="002E787D">
      <w:pPr>
        <w:rPr>
          <w:sz w:val="22"/>
          <w:szCs w:val="22"/>
        </w:rPr>
      </w:pPr>
      <w:r w:rsidRPr="002E787D">
        <w:rPr>
          <w:sz w:val="22"/>
          <w:szCs w:val="22"/>
        </w:rPr>
        <w:t>Please continue to upload observations of your child onto Tapestry. Your contributions to your child’s learning journey are just as important and valuable as the ones that are included from school. Please contribute to your child’s profile as much as possible.</w:t>
      </w:r>
    </w:p>
    <w:p w:rsidR="004B5C5C" w:rsidRDefault="004B5C5C" w:rsidP="002E787D">
      <w:pPr>
        <w:rPr>
          <w:sz w:val="22"/>
          <w:szCs w:val="22"/>
        </w:rPr>
      </w:pPr>
    </w:p>
    <w:p w:rsidR="00405686" w:rsidRDefault="00405686" w:rsidP="002E787D">
      <w:pPr>
        <w:rPr>
          <w:sz w:val="22"/>
          <w:szCs w:val="22"/>
        </w:rPr>
      </w:pPr>
    </w:p>
    <w:p w:rsidR="009B3144" w:rsidRDefault="009B3144" w:rsidP="00124416">
      <w:pPr>
        <w:rPr>
          <w:sz w:val="22"/>
          <w:szCs w:val="22"/>
        </w:rPr>
      </w:pPr>
      <w:r>
        <w:rPr>
          <w:sz w:val="22"/>
          <w:szCs w:val="22"/>
        </w:rPr>
        <w:t xml:space="preserve">Have a fantastic Christmas! </w:t>
      </w:r>
    </w:p>
    <w:p w:rsidR="009B3144" w:rsidRDefault="009B3144" w:rsidP="00124416">
      <w:pPr>
        <w:rPr>
          <w:sz w:val="22"/>
          <w:szCs w:val="22"/>
        </w:rPr>
      </w:pPr>
    </w:p>
    <w:p w:rsidR="00124416" w:rsidRDefault="00124416" w:rsidP="00124416">
      <w:pPr>
        <w:rPr>
          <w:sz w:val="22"/>
          <w:szCs w:val="22"/>
        </w:rPr>
      </w:pPr>
      <w:r>
        <w:rPr>
          <w:sz w:val="22"/>
          <w:szCs w:val="22"/>
        </w:rPr>
        <w:t xml:space="preserve">Thank you for all your support, </w:t>
      </w:r>
    </w:p>
    <w:p w:rsidR="00124416" w:rsidRDefault="00124416" w:rsidP="00124416">
      <w:pPr>
        <w:rPr>
          <w:sz w:val="22"/>
          <w:szCs w:val="22"/>
        </w:rPr>
      </w:pPr>
    </w:p>
    <w:p w:rsidR="00124416" w:rsidRPr="00124416" w:rsidRDefault="00436969" w:rsidP="00124416">
      <w:pPr>
        <w:rPr>
          <w:sz w:val="22"/>
          <w:szCs w:val="22"/>
        </w:rPr>
      </w:pPr>
      <w:proofErr w:type="gramStart"/>
      <w:r>
        <w:rPr>
          <w:sz w:val="22"/>
          <w:szCs w:val="22"/>
        </w:rPr>
        <w:t xml:space="preserve">Mrs </w:t>
      </w:r>
      <w:proofErr w:type="spellStart"/>
      <w:r>
        <w:rPr>
          <w:sz w:val="22"/>
          <w:szCs w:val="22"/>
        </w:rPr>
        <w:t>Falloon</w:t>
      </w:r>
      <w:proofErr w:type="spellEnd"/>
      <w:r>
        <w:rPr>
          <w:sz w:val="22"/>
          <w:szCs w:val="22"/>
        </w:rPr>
        <w:t>, Mrs Denson and Mrs Hilton.</w:t>
      </w:r>
      <w:bookmarkStart w:id="0" w:name="_GoBack"/>
      <w:bookmarkEnd w:id="0"/>
      <w:proofErr w:type="gramEnd"/>
    </w:p>
    <w:sectPr w:rsidR="00124416" w:rsidRPr="001244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68" w:rsidRDefault="000A0C68" w:rsidP="00AD6EE9">
      <w:r>
        <w:separator/>
      </w:r>
    </w:p>
  </w:endnote>
  <w:endnote w:type="continuationSeparator" w:id="0">
    <w:p w:rsidR="000A0C68" w:rsidRDefault="000A0C68"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68" w:rsidRDefault="000A0C68" w:rsidP="00AD6EE9">
      <w:r>
        <w:separator/>
      </w:r>
    </w:p>
  </w:footnote>
  <w:footnote w:type="continuationSeparator" w:id="0">
    <w:p w:rsidR="000A0C68" w:rsidRDefault="000A0C68"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A0C68"/>
    <w:rsid w:val="000A3E18"/>
    <w:rsid w:val="000A4E70"/>
    <w:rsid w:val="000B59AA"/>
    <w:rsid w:val="000E4BFB"/>
    <w:rsid w:val="00112B5B"/>
    <w:rsid w:val="00124416"/>
    <w:rsid w:val="00125960"/>
    <w:rsid w:val="001551B4"/>
    <w:rsid w:val="00157453"/>
    <w:rsid w:val="00166D79"/>
    <w:rsid w:val="00256691"/>
    <w:rsid w:val="002A4AFE"/>
    <w:rsid w:val="002E787D"/>
    <w:rsid w:val="00315C1A"/>
    <w:rsid w:val="00343AF2"/>
    <w:rsid w:val="003475FF"/>
    <w:rsid w:val="003E40EC"/>
    <w:rsid w:val="003F7488"/>
    <w:rsid w:val="00401703"/>
    <w:rsid w:val="00405686"/>
    <w:rsid w:val="00435C3E"/>
    <w:rsid w:val="00436969"/>
    <w:rsid w:val="004A1331"/>
    <w:rsid w:val="004A5DE1"/>
    <w:rsid w:val="004A7F8F"/>
    <w:rsid w:val="004B5C5C"/>
    <w:rsid w:val="004D12FF"/>
    <w:rsid w:val="004D6230"/>
    <w:rsid w:val="00771F42"/>
    <w:rsid w:val="0077313B"/>
    <w:rsid w:val="007E3EA1"/>
    <w:rsid w:val="00821885"/>
    <w:rsid w:val="00846AFA"/>
    <w:rsid w:val="0087030C"/>
    <w:rsid w:val="008D1F6D"/>
    <w:rsid w:val="00955BF0"/>
    <w:rsid w:val="009634F2"/>
    <w:rsid w:val="00986ABC"/>
    <w:rsid w:val="009B3144"/>
    <w:rsid w:val="009C1680"/>
    <w:rsid w:val="00AD6EE9"/>
    <w:rsid w:val="00B06B61"/>
    <w:rsid w:val="00B11C88"/>
    <w:rsid w:val="00B20FF3"/>
    <w:rsid w:val="00C07780"/>
    <w:rsid w:val="00C62B97"/>
    <w:rsid w:val="00D1691E"/>
    <w:rsid w:val="00D56A5B"/>
    <w:rsid w:val="00D575C9"/>
    <w:rsid w:val="00D874EA"/>
    <w:rsid w:val="00DB0BE9"/>
    <w:rsid w:val="00DC6332"/>
    <w:rsid w:val="00EA562C"/>
    <w:rsid w:val="00EC015A"/>
    <w:rsid w:val="00EE72B6"/>
    <w:rsid w:val="00EF22AC"/>
    <w:rsid w:val="00EF5855"/>
    <w:rsid w:val="00F14455"/>
    <w:rsid w:val="00F3165B"/>
    <w:rsid w:val="00F73566"/>
    <w:rsid w:val="00F77828"/>
    <w:rsid w:val="00FA78BB"/>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Jan Hodgkiss</cp:lastModifiedBy>
  <cp:revision>2</cp:revision>
  <dcterms:created xsi:type="dcterms:W3CDTF">2018-12-17T13:21:00Z</dcterms:created>
  <dcterms:modified xsi:type="dcterms:W3CDTF">2018-12-17T13:21:00Z</dcterms:modified>
</cp:coreProperties>
</file>