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1E" w:rsidRPr="009512E8" w:rsidRDefault="00EA6C1E" w:rsidP="00EA6C1E">
      <w:pPr>
        <w:jc w:val="center"/>
        <w:rPr>
          <w:rFonts w:ascii="Comic Sans MS" w:hAnsi="Comic Sans MS"/>
          <w:b/>
          <w:sz w:val="32"/>
          <w:szCs w:val="32"/>
        </w:rPr>
      </w:pPr>
      <w:r w:rsidRPr="009512E8">
        <w:rPr>
          <w:rFonts w:ascii="Comic Sans MS" w:hAnsi="Comic Sans MS"/>
          <w:b/>
          <w:sz w:val="32"/>
          <w:szCs w:val="32"/>
        </w:rPr>
        <w:t>Early Years Foundation Stage</w:t>
      </w:r>
    </w:p>
    <w:p w:rsidR="00EA6C1E" w:rsidRPr="009512E8" w:rsidRDefault="006F69C9" w:rsidP="00EA6C1E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Acorn </w:t>
      </w:r>
      <w:r w:rsidR="00F417D0" w:rsidRPr="009512E8">
        <w:rPr>
          <w:rFonts w:ascii="Comic Sans MS" w:hAnsi="Comic Sans MS"/>
          <w:b/>
          <w:sz w:val="32"/>
          <w:szCs w:val="32"/>
        </w:rPr>
        <w:t xml:space="preserve">Newsletter </w:t>
      </w:r>
      <w:r w:rsidR="00003443">
        <w:rPr>
          <w:rFonts w:ascii="Comic Sans MS" w:hAnsi="Comic Sans MS"/>
          <w:b/>
          <w:sz w:val="32"/>
          <w:szCs w:val="32"/>
        </w:rPr>
        <w:t>23</w:t>
      </w:r>
      <w:r w:rsidR="00163890">
        <w:rPr>
          <w:rFonts w:ascii="Comic Sans MS" w:hAnsi="Comic Sans MS"/>
          <w:b/>
          <w:sz w:val="32"/>
          <w:szCs w:val="32"/>
        </w:rPr>
        <w:t>/10</w:t>
      </w:r>
      <w:r w:rsidR="00F417D0" w:rsidRPr="009512E8">
        <w:rPr>
          <w:rFonts w:ascii="Comic Sans MS" w:hAnsi="Comic Sans MS"/>
          <w:b/>
          <w:sz w:val="32"/>
          <w:szCs w:val="32"/>
        </w:rPr>
        <w:t>/2017</w:t>
      </w:r>
    </w:p>
    <w:p w:rsidR="00EA6C1E" w:rsidRPr="009512E8" w:rsidRDefault="00EA6C1E" w:rsidP="00EA6C1E">
      <w:pPr>
        <w:rPr>
          <w:rFonts w:ascii="Comic Sans MS" w:hAnsi="Comic Sans MS"/>
          <w:sz w:val="32"/>
          <w:szCs w:val="32"/>
        </w:rPr>
      </w:pPr>
    </w:p>
    <w:p w:rsidR="00EA6C1E" w:rsidRPr="0005778C" w:rsidRDefault="009512E8" w:rsidP="00EA6C1E">
      <w:pPr>
        <w:rPr>
          <w:rFonts w:ascii="Comic Sans MS" w:hAnsi="Comic Sans MS"/>
          <w:sz w:val="22"/>
          <w:szCs w:val="22"/>
        </w:rPr>
      </w:pPr>
      <w:r w:rsidRPr="0005778C">
        <w:rPr>
          <w:rFonts w:ascii="Comic Sans MS" w:hAnsi="Comic Sans MS"/>
          <w:sz w:val="22"/>
          <w:szCs w:val="22"/>
        </w:rPr>
        <w:t>Dear Parents,</w:t>
      </w:r>
    </w:p>
    <w:p w:rsidR="009512E8" w:rsidRPr="0005778C" w:rsidRDefault="009512E8" w:rsidP="00EA6C1E">
      <w:pPr>
        <w:rPr>
          <w:rFonts w:ascii="Comic Sans MS" w:hAnsi="Comic Sans MS"/>
          <w:sz w:val="22"/>
          <w:szCs w:val="22"/>
        </w:rPr>
      </w:pPr>
    </w:p>
    <w:p w:rsidR="009512E8" w:rsidRPr="0005778C" w:rsidRDefault="00870DD7" w:rsidP="00EA6C1E">
      <w:pPr>
        <w:rPr>
          <w:rFonts w:ascii="Comic Sans MS" w:hAnsi="Comic Sans MS"/>
          <w:sz w:val="22"/>
          <w:szCs w:val="22"/>
        </w:rPr>
      </w:pPr>
      <w:r w:rsidRPr="0005778C">
        <w:rPr>
          <w:rFonts w:ascii="Comic Sans MS" w:hAnsi="Comic Sans MS"/>
          <w:sz w:val="22"/>
          <w:szCs w:val="22"/>
        </w:rPr>
        <w:t xml:space="preserve">This week we will </w:t>
      </w:r>
      <w:r w:rsidR="00003443" w:rsidRPr="0005778C">
        <w:rPr>
          <w:rFonts w:ascii="Comic Sans MS" w:hAnsi="Comic Sans MS"/>
          <w:sz w:val="22"/>
          <w:szCs w:val="22"/>
        </w:rPr>
        <w:t>be finishing off our work based on our party theme. We will be…</w:t>
      </w:r>
    </w:p>
    <w:p w:rsidR="00003443" w:rsidRPr="0005778C" w:rsidRDefault="00003443" w:rsidP="00003443">
      <w:pPr>
        <w:rPr>
          <w:rFonts w:ascii="Comic Sans MS" w:hAnsi="Comic Sans MS"/>
          <w:sz w:val="22"/>
          <w:szCs w:val="22"/>
        </w:rPr>
      </w:pPr>
    </w:p>
    <w:p w:rsidR="00003443" w:rsidRPr="0005778C" w:rsidRDefault="00003443" w:rsidP="00003443">
      <w:pPr>
        <w:pStyle w:val="ListParagraph"/>
        <w:numPr>
          <w:ilvl w:val="0"/>
          <w:numId w:val="20"/>
        </w:numPr>
        <w:rPr>
          <w:rFonts w:ascii="Comic Sans MS" w:hAnsi="Comic Sans MS"/>
          <w:sz w:val="22"/>
          <w:szCs w:val="22"/>
        </w:rPr>
      </w:pPr>
      <w:r w:rsidRPr="0005778C">
        <w:rPr>
          <w:rFonts w:ascii="Comic Sans MS" w:hAnsi="Comic Sans MS"/>
          <w:sz w:val="22"/>
          <w:szCs w:val="22"/>
        </w:rPr>
        <w:t>Counting objects and finding the correct numeral.</w:t>
      </w:r>
    </w:p>
    <w:p w:rsidR="00003443" w:rsidRPr="0005778C" w:rsidRDefault="00003443" w:rsidP="00003443">
      <w:pPr>
        <w:pStyle w:val="ListParagraph"/>
        <w:numPr>
          <w:ilvl w:val="0"/>
          <w:numId w:val="20"/>
        </w:numPr>
        <w:rPr>
          <w:rFonts w:ascii="Comic Sans MS" w:hAnsi="Comic Sans MS"/>
          <w:sz w:val="22"/>
          <w:szCs w:val="22"/>
        </w:rPr>
      </w:pPr>
      <w:r w:rsidRPr="0005778C">
        <w:rPr>
          <w:rFonts w:ascii="Comic Sans MS" w:hAnsi="Comic Sans MS"/>
          <w:sz w:val="22"/>
          <w:szCs w:val="22"/>
        </w:rPr>
        <w:t>Writing our name looking carefully at the correct formation</w:t>
      </w:r>
    </w:p>
    <w:p w:rsidR="00003443" w:rsidRPr="0005778C" w:rsidRDefault="00003443" w:rsidP="00003443">
      <w:pPr>
        <w:pStyle w:val="ListParagraph"/>
        <w:numPr>
          <w:ilvl w:val="0"/>
          <w:numId w:val="20"/>
        </w:numPr>
        <w:rPr>
          <w:rFonts w:ascii="Comic Sans MS" w:hAnsi="Comic Sans MS"/>
          <w:sz w:val="22"/>
          <w:szCs w:val="22"/>
        </w:rPr>
      </w:pPr>
      <w:r w:rsidRPr="0005778C">
        <w:rPr>
          <w:rFonts w:ascii="Comic Sans MS" w:hAnsi="Comic Sans MS"/>
          <w:sz w:val="22"/>
          <w:szCs w:val="22"/>
        </w:rPr>
        <w:t>Creating pictures on the touch screen</w:t>
      </w:r>
    </w:p>
    <w:p w:rsidR="00003443" w:rsidRPr="0005778C" w:rsidRDefault="00003443" w:rsidP="00003443">
      <w:pPr>
        <w:pStyle w:val="ListParagraph"/>
        <w:numPr>
          <w:ilvl w:val="0"/>
          <w:numId w:val="20"/>
        </w:numPr>
        <w:rPr>
          <w:rFonts w:ascii="Comic Sans MS" w:hAnsi="Comic Sans MS"/>
          <w:sz w:val="22"/>
          <w:szCs w:val="22"/>
        </w:rPr>
      </w:pPr>
      <w:r w:rsidRPr="0005778C">
        <w:rPr>
          <w:rFonts w:ascii="Comic Sans MS" w:hAnsi="Comic Sans MS"/>
          <w:sz w:val="22"/>
          <w:szCs w:val="22"/>
        </w:rPr>
        <w:t>Looking at all the sounds we have learnt so far in our RWI sessions.</w:t>
      </w:r>
    </w:p>
    <w:p w:rsidR="00003443" w:rsidRPr="0005778C" w:rsidRDefault="00003443" w:rsidP="00003443">
      <w:pPr>
        <w:ind w:left="360"/>
        <w:rPr>
          <w:sz w:val="22"/>
          <w:szCs w:val="22"/>
        </w:rPr>
      </w:pPr>
    </w:p>
    <w:p w:rsidR="00937B18" w:rsidRPr="0005778C" w:rsidRDefault="00003443" w:rsidP="009512E8">
      <w:pPr>
        <w:rPr>
          <w:rFonts w:ascii="Comic Sans MS" w:hAnsi="Comic Sans MS"/>
          <w:sz w:val="22"/>
          <w:szCs w:val="22"/>
        </w:rPr>
      </w:pPr>
      <w:r w:rsidRPr="0005778C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4495D75" wp14:editId="2D931684">
            <wp:simplePos x="0" y="0"/>
            <wp:positionH relativeFrom="column">
              <wp:posOffset>1965960</wp:posOffset>
            </wp:positionH>
            <wp:positionV relativeFrom="paragraph">
              <wp:posOffset>0</wp:posOffset>
            </wp:positionV>
            <wp:extent cx="1828800" cy="1238885"/>
            <wp:effectExtent l="0" t="0" r="0" b="0"/>
            <wp:wrapTight wrapText="bothSides">
              <wp:wrapPolygon edited="0">
                <wp:start x="0" y="0"/>
                <wp:lineTo x="0" y="21257"/>
                <wp:lineTo x="21375" y="21257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2" t="15758" r="21634" b="15646"/>
                    <a:stretch/>
                  </pic:blipFill>
                  <pic:spPr bwMode="auto">
                    <a:xfrm>
                      <a:off x="0" y="0"/>
                      <a:ext cx="1828800" cy="1238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443" w:rsidRPr="0005778C" w:rsidRDefault="00003443" w:rsidP="009512E8">
      <w:pPr>
        <w:rPr>
          <w:rFonts w:ascii="Comic Sans MS" w:hAnsi="Comic Sans MS"/>
          <w:sz w:val="22"/>
          <w:szCs w:val="22"/>
        </w:rPr>
      </w:pPr>
    </w:p>
    <w:p w:rsidR="00003443" w:rsidRPr="0005778C" w:rsidRDefault="00003443" w:rsidP="009512E8">
      <w:pPr>
        <w:rPr>
          <w:rFonts w:ascii="Comic Sans MS" w:hAnsi="Comic Sans MS"/>
          <w:sz w:val="22"/>
          <w:szCs w:val="22"/>
        </w:rPr>
      </w:pPr>
    </w:p>
    <w:p w:rsidR="00003443" w:rsidRPr="0005778C" w:rsidRDefault="00003443" w:rsidP="009512E8">
      <w:pPr>
        <w:rPr>
          <w:rFonts w:ascii="Comic Sans MS" w:hAnsi="Comic Sans MS"/>
          <w:sz w:val="22"/>
          <w:szCs w:val="22"/>
        </w:rPr>
      </w:pPr>
    </w:p>
    <w:p w:rsidR="00003443" w:rsidRPr="0005778C" w:rsidRDefault="00003443" w:rsidP="009512E8">
      <w:pPr>
        <w:rPr>
          <w:rFonts w:ascii="Comic Sans MS" w:hAnsi="Comic Sans MS"/>
          <w:sz w:val="22"/>
          <w:szCs w:val="22"/>
        </w:rPr>
      </w:pPr>
    </w:p>
    <w:p w:rsidR="00003443" w:rsidRPr="0005778C" w:rsidRDefault="00003443" w:rsidP="009512E8">
      <w:pPr>
        <w:rPr>
          <w:rFonts w:ascii="Comic Sans MS" w:hAnsi="Comic Sans MS"/>
          <w:sz w:val="22"/>
          <w:szCs w:val="22"/>
        </w:rPr>
      </w:pPr>
    </w:p>
    <w:p w:rsidR="00003443" w:rsidRPr="0005778C" w:rsidRDefault="00003443" w:rsidP="009512E8">
      <w:pPr>
        <w:rPr>
          <w:rFonts w:ascii="Comic Sans MS" w:hAnsi="Comic Sans MS"/>
          <w:sz w:val="22"/>
          <w:szCs w:val="22"/>
        </w:rPr>
      </w:pPr>
    </w:p>
    <w:p w:rsidR="00003443" w:rsidRPr="0005778C" w:rsidRDefault="00003443" w:rsidP="009512E8">
      <w:pPr>
        <w:rPr>
          <w:rFonts w:ascii="Comic Sans MS" w:hAnsi="Comic Sans MS"/>
          <w:sz w:val="22"/>
          <w:szCs w:val="22"/>
        </w:rPr>
      </w:pPr>
    </w:p>
    <w:p w:rsidR="0005778C" w:rsidRPr="0005778C" w:rsidRDefault="00003443" w:rsidP="0005778C">
      <w:pPr>
        <w:rPr>
          <w:rFonts w:ascii="Comic Sans MS" w:hAnsi="Comic Sans MS"/>
          <w:sz w:val="22"/>
          <w:szCs w:val="22"/>
        </w:rPr>
      </w:pPr>
      <w:r w:rsidRPr="0005778C">
        <w:rPr>
          <w:rFonts w:ascii="Comic Sans MS" w:hAnsi="Comic Sans MS"/>
          <w:sz w:val="22"/>
          <w:szCs w:val="22"/>
        </w:rPr>
        <w:t xml:space="preserve">Thank you so much for your overwhelming support and generosity at the coffee and cake morning. It was lovely to see so many of you there. </w:t>
      </w:r>
      <w:r w:rsidR="006F69C9">
        <w:rPr>
          <w:rFonts w:ascii="Comic Sans MS" w:hAnsi="Comic Sans MS"/>
          <w:sz w:val="22"/>
          <w:szCs w:val="22"/>
        </w:rPr>
        <w:t xml:space="preserve"> </w:t>
      </w:r>
      <w:r w:rsidRPr="0005778C">
        <w:rPr>
          <w:rFonts w:ascii="Comic Sans MS" w:hAnsi="Comic Sans MS"/>
          <w:sz w:val="22"/>
          <w:szCs w:val="22"/>
        </w:rPr>
        <w:t>We are delighted to tell you that from ticket sales, the raffle and cake sale at the end of the day we raised a fantastic £576.</w:t>
      </w:r>
      <w:r w:rsidR="006F69C9">
        <w:rPr>
          <w:rFonts w:ascii="Comic Sans MS" w:hAnsi="Comic Sans MS"/>
          <w:sz w:val="22"/>
          <w:szCs w:val="22"/>
        </w:rPr>
        <w:t xml:space="preserve"> </w:t>
      </w:r>
      <w:r w:rsidRPr="0005778C">
        <w:rPr>
          <w:rFonts w:ascii="Comic Sans MS" w:hAnsi="Comic Sans MS"/>
          <w:sz w:val="22"/>
          <w:szCs w:val="22"/>
        </w:rPr>
        <w:t xml:space="preserve"> We are yet to total how much we have raised from the sale of recipe books and spoons.</w:t>
      </w:r>
      <w:r w:rsidR="006F69C9">
        <w:rPr>
          <w:rFonts w:ascii="Comic Sans MS" w:hAnsi="Comic Sans MS"/>
          <w:sz w:val="22"/>
          <w:szCs w:val="22"/>
        </w:rPr>
        <w:t xml:space="preserve"> </w:t>
      </w:r>
      <w:r w:rsidRPr="0005778C">
        <w:rPr>
          <w:rFonts w:ascii="Comic Sans MS" w:hAnsi="Comic Sans MS"/>
          <w:sz w:val="22"/>
          <w:szCs w:val="22"/>
        </w:rPr>
        <w:t xml:space="preserve"> We will let you know the final total very soon.</w:t>
      </w:r>
      <w:r w:rsidR="006F69C9">
        <w:rPr>
          <w:rFonts w:ascii="Comic Sans MS" w:hAnsi="Comic Sans MS"/>
          <w:sz w:val="22"/>
          <w:szCs w:val="22"/>
        </w:rPr>
        <w:t xml:space="preserve"> </w:t>
      </w:r>
      <w:r w:rsidRPr="0005778C">
        <w:rPr>
          <w:rFonts w:ascii="Comic Sans MS" w:hAnsi="Comic Sans MS"/>
          <w:sz w:val="22"/>
          <w:szCs w:val="22"/>
        </w:rPr>
        <w:t xml:space="preserve"> If you would like to order a recipe book or your child’s spoon that they have decorated</w:t>
      </w:r>
      <w:r w:rsidR="0005778C" w:rsidRPr="0005778C">
        <w:rPr>
          <w:rFonts w:ascii="Comic Sans MS" w:hAnsi="Comic Sans MS"/>
          <w:sz w:val="22"/>
          <w:szCs w:val="22"/>
        </w:rPr>
        <w:t>,</w:t>
      </w:r>
      <w:r w:rsidRPr="0005778C">
        <w:rPr>
          <w:rFonts w:ascii="Comic Sans MS" w:hAnsi="Comic Sans MS"/>
          <w:sz w:val="22"/>
          <w:szCs w:val="22"/>
        </w:rPr>
        <w:t xml:space="preserve"> you can complete an order form. </w:t>
      </w:r>
      <w:r w:rsidR="006F69C9">
        <w:rPr>
          <w:rFonts w:ascii="Comic Sans MS" w:hAnsi="Comic Sans MS"/>
          <w:sz w:val="22"/>
          <w:szCs w:val="22"/>
        </w:rPr>
        <w:t xml:space="preserve"> </w:t>
      </w:r>
      <w:r w:rsidRPr="0005778C">
        <w:rPr>
          <w:rFonts w:ascii="Comic Sans MS" w:hAnsi="Comic Sans MS"/>
          <w:sz w:val="22"/>
          <w:szCs w:val="22"/>
        </w:rPr>
        <w:t>Mrs Healey has these in her office.</w:t>
      </w:r>
      <w:r w:rsidR="006F69C9">
        <w:rPr>
          <w:rFonts w:ascii="Comic Sans MS" w:hAnsi="Comic Sans MS"/>
          <w:sz w:val="22"/>
          <w:szCs w:val="22"/>
        </w:rPr>
        <w:t xml:space="preserve"> </w:t>
      </w:r>
      <w:bookmarkStart w:id="0" w:name="_GoBack"/>
      <w:bookmarkEnd w:id="0"/>
      <w:r w:rsidRPr="0005778C">
        <w:rPr>
          <w:rFonts w:ascii="Comic Sans MS" w:hAnsi="Comic Sans MS"/>
          <w:sz w:val="22"/>
          <w:szCs w:val="22"/>
        </w:rPr>
        <w:t xml:space="preserve"> Please place all orders by Wednesday 25</w:t>
      </w:r>
      <w:r w:rsidRPr="0005778C">
        <w:rPr>
          <w:rFonts w:ascii="Comic Sans MS" w:hAnsi="Comic Sans MS"/>
          <w:sz w:val="22"/>
          <w:szCs w:val="22"/>
          <w:vertAlign w:val="superscript"/>
        </w:rPr>
        <w:t>th</w:t>
      </w:r>
      <w:r w:rsidRPr="0005778C">
        <w:rPr>
          <w:rFonts w:ascii="Comic Sans MS" w:hAnsi="Comic Sans MS"/>
          <w:sz w:val="22"/>
          <w:szCs w:val="22"/>
        </w:rPr>
        <w:t xml:space="preserve"> October at the latest.</w:t>
      </w:r>
    </w:p>
    <w:p w:rsidR="0005778C" w:rsidRPr="0005778C" w:rsidRDefault="0005778C" w:rsidP="0005778C">
      <w:pPr>
        <w:rPr>
          <w:rFonts w:ascii="Comic Sans MS" w:hAnsi="Comic Sans MS"/>
          <w:sz w:val="22"/>
          <w:szCs w:val="22"/>
        </w:rPr>
      </w:pPr>
    </w:p>
    <w:p w:rsidR="0005778C" w:rsidRPr="0005778C" w:rsidRDefault="00003443" w:rsidP="0005778C">
      <w:pPr>
        <w:rPr>
          <w:rFonts w:ascii="Comic Sans MS" w:hAnsi="Comic Sans MS"/>
          <w:sz w:val="22"/>
          <w:szCs w:val="22"/>
        </w:rPr>
      </w:pPr>
      <w:r w:rsidRPr="0005778C">
        <w:rPr>
          <w:rFonts w:ascii="Comic Sans MS" w:hAnsi="Comic Sans MS"/>
          <w:sz w:val="22"/>
          <w:szCs w:val="22"/>
        </w:rPr>
        <w:t xml:space="preserve"> </w:t>
      </w:r>
      <w:r w:rsidR="0005778C" w:rsidRPr="0005778C">
        <w:rPr>
          <w:rFonts w:ascii="Comic Sans MS" w:hAnsi="Comic Sans MS"/>
          <w:sz w:val="22"/>
          <w:szCs w:val="22"/>
        </w:rPr>
        <w:t xml:space="preserve">I am really looking forward to seeing you all at the parent meetings this week and discussing your child’s progress. It’s a delight to work with them every day and I am sure you will be so proud of all they have achieved in a short space of time. </w:t>
      </w:r>
    </w:p>
    <w:p w:rsidR="0005778C" w:rsidRPr="0005778C" w:rsidRDefault="0005778C" w:rsidP="0005778C">
      <w:pPr>
        <w:rPr>
          <w:rFonts w:ascii="Comic Sans MS" w:hAnsi="Comic Sans MS"/>
          <w:sz w:val="22"/>
          <w:szCs w:val="22"/>
        </w:rPr>
      </w:pPr>
    </w:p>
    <w:p w:rsidR="0005778C" w:rsidRPr="0005778C" w:rsidRDefault="0005778C" w:rsidP="0005778C">
      <w:pPr>
        <w:rPr>
          <w:rFonts w:ascii="Comic Sans MS" w:hAnsi="Comic Sans MS"/>
          <w:sz w:val="22"/>
          <w:szCs w:val="22"/>
        </w:rPr>
      </w:pPr>
      <w:r w:rsidRPr="0005778C">
        <w:rPr>
          <w:rFonts w:ascii="Comic Sans MS" w:hAnsi="Comic Sans MS"/>
          <w:sz w:val="22"/>
          <w:szCs w:val="22"/>
        </w:rPr>
        <w:t xml:space="preserve">Please continue to upload observations of your child onto Tapestry. The children enjoy sharing them with their friends. </w:t>
      </w:r>
    </w:p>
    <w:p w:rsidR="0005778C" w:rsidRPr="0005778C" w:rsidRDefault="0005778C" w:rsidP="0005778C">
      <w:pPr>
        <w:rPr>
          <w:sz w:val="22"/>
          <w:szCs w:val="22"/>
        </w:rPr>
      </w:pPr>
    </w:p>
    <w:p w:rsidR="00870DD7" w:rsidRPr="0005778C" w:rsidRDefault="001F6913" w:rsidP="009512E8">
      <w:pPr>
        <w:rPr>
          <w:rFonts w:ascii="Comic Sans MS" w:hAnsi="Comic Sans MS"/>
          <w:sz w:val="22"/>
          <w:szCs w:val="22"/>
        </w:rPr>
      </w:pPr>
      <w:r w:rsidRPr="0005778C">
        <w:rPr>
          <w:rFonts w:ascii="Comic Sans MS" w:hAnsi="Comic Sans MS"/>
          <w:sz w:val="22"/>
          <w:szCs w:val="22"/>
        </w:rPr>
        <w:t xml:space="preserve">Thank you again for all your support </w:t>
      </w:r>
    </w:p>
    <w:p w:rsidR="00C45A79" w:rsidRPr="0005778C" w:rsidRDefault="00C45A79" w:rsidP="009512E8">
      <w:pPr>
        <w:rPr>
          <w:rFonts w:ascii="Comic Sans MS" w:hAnsi="Comic Sans MS"/>
          <w:sz w:val="22"/>
          <w:szCs w:val="22"/>
        </w:rPr>
      </w:pPr>
    </w:p>
    <w:p w:rsidR="00954381" w:rsidRDefault="001E4508" w:rsidP="00954381">
      <w:pPr>
        <w:rPr>
          <w:sz w:val="24"/>
          <w:szCs w:val="24"/>
        </w:rPr>
      </w:pPr>
      <w:r w:rsidRPr="0005778C">
        <w:rPr>
          <w:rFonts w:ascii="Comic Sans MS" w:hAnsi="Comic Sans MS"/>
          <w:sz w:val="22"/>
          <w:szCs w:val="22"/>
        </w:rPr>
        <w:t xml:space="preserve">Mrs </w:t>
      </w:r>
      <w:proofErr w:type="spellStart"/>
      <w:r w:rsidRPr="0005778C">
        <w:rPr>
          <w:rFonts w:ascii="Comic Sans MS" w:hAnsi="Comic Sans MS"/>
          <w:sz w:val="22"/>
          <w:szCs w:val="22"/>
        </w:rPr>
        <w:t>Hodgkiss</w:t>
      </w:r>
      <w:proofErr w:type="spellEnd"/>
      <w:r w:rsidRPr="0005778C">
        <w:rPr>
          <w:rFonts w:ascii="Comic Sans MS" w:hAnsi="Comic Sans MS"/>
          <w:sz w:val="22"/>
          <w:szCs w:val="22"/>
        </w:rPr>
        <w:t>, Mrs Denson and Miss Smith</w:t>
      </w:r>
    </w:p>
    <w:sectPr w:rsidR="00954381" w:rsidSect="00F61208">
      <w:headerReference w:type="default" r:id="rId9"/>
      <w:pgSz w:w="11906" w:h="16838"/>
      <w:pgMar w:top="1077" w:right="1134" w:bottom="1077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32" w:rsidRDefault="004D7B32" w:rsidP="004D7B32">
      <w:r>
        <w:separator/>
      </w:r>
    </w:p>
  </w:endnote>
  <w:endnote w:type="continuationSeparator" w:id="0">
    <w:p w:rsidR="004D7B32" w:rsidRDefault="004D7B32" w:rsidP="004D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32" w:rsidRDefault="004D7B32" w:rsidP="004D7B32">
      <w:r>
        <w:separator/>
      </w:r>
    </w:p>
  </w:footnote>
  <w:footnote w:type="continuationSeparator" w:id="0">
    <w:p w:rsidR="004D7B32" w:rsidRDefault="004D7B32" w:rsidP="004D7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61" w:rsidRDefault="00557B61">
    <w:pPr>
      <w:pStyle w:val="Header"/>
    </w:pPr>
    <w:r>
      <w:rPr>
        <w:rFonts w:ascii="Arial" w:hAnsi="Arial" w:cs="Arial"/>
        <w:noProof/>
        <w:color w:val="1A0DAB"/>
        <w:sz w:val="20"/>
        <w:szCs w:val="20"/>
      </w:rPr>
      <w:drawing>
        <wp:inline distT="0" distB="0" distL="0" distR="0" wp14:anchorId="1F2172AB" wp14:editId="6138DBDE">
          <wp:extent cx="1303158" cy="1292733"/>
          <wp:effectExtent l="0" t="0" r="0" b="3175"/>
          <wp:docPr id="8" name="Picture 8" descr="Image result for cartoon oak lea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cartoon oak lea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158" cy="1292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7B61">
      <w:rPr>
        <w:rFonts w:ascii="Arial" w:hAnsi="Arial" w:cs="Arial"/>
        <w:noProof/>
        <w:color w:val="1A0DAB"/>
        <w:sz w:val="20"/>
        <w:szCs w:val="20"/>
      </w:rPr>
      <w:t xml:space="preserve"> </w:t>
    </w:r>
    <w:r>
      <w:rPr>
        <w:rFonts w:ascii="Arial" w:hAnsi="Arial" w:cs="Arial"/>
        <w:noProof/>
        <w:color w:val="1A0DAB"/>
        <w:sz w:val="20"/>
        <w:szCs w:val="20"/>
      </w:rPr>
      <w:drawing>
        <wp:inline distT="0" distB="0" distL="0" distR="0" wp14:anchorId="5D57B401" wp14:editId="08A17AD6">
          <wp:extent cx="1303158" cy="1292733"/>
          <wp:effectExtent l="0" t="0" r="0" b="3175"/>
          <wp:docPr id="9" name="Picture 9" descr="Image result for cartoon oak lea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cartoon oak lea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158" cy="1292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1A0DAB"/>
        <w:sz w:val="20"/>
        <w:szCs w:val="20"/>
      </w:rPr>
      <w:drawing>
        <wp:inline distT="0" distB="0" distL="0" distR="0" wp14:anchorId="35F20982" wp14:editId="216388AF">
          <wp:extent cx="1303158" cy="1292733"/>
          <wp:effectExtent l="0" t="0" r="0" b="3175"/>
          <wp:docPr id="7" name="Picture 7" descr="Image result for cartoon oak lea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cartoon oak lea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158" cy="1292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7B61">
      <w:rPr>
        <w:rFonts w:ascii="Arial" w:hAnsi="Arial" w:cs="Arial"/>
        <w:noProof/>
        <w:color w:val="1A0DAB"/>
        <w:sz w:val="20"/>
        <w:szCs w:val="20"/>
      </w:rPr>
      <w:t xml:space="preserve"> </w:t>
    </w:r>
    <w:r>
      <w:rPr>
        <w:rFonts w:ascii="Arial" w:hAnsi="Arial" w:cs="Arial"/>
        <w:noProof/>
        <w:color w:val="1A0DAB"/>
        <w:sz w:val="20"/>
        <w:szCs w:val="20"/>
      </w:rPr>
      <w:drawing>
        <wp:inline distT="0" distB="0" distL="0" distR="0" wp14:anchorId="027F6DDB" wp14:editId="6DA61A96">
          <wp:extent cx="1303158" cy="1292733"/>
          <wp:effectExtent l="0" t="0" r="0" b="3175"/>
          <wp:docPr id="10" name="Picture 10" descr="Image result for cartoon oak lea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cartoon oak lea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158" cy="1292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66A"/>
    <w:multiLevelType w:val="hybridMultilevel"/>
    <w:tmpl w:val="0B50720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0240B"/>
    <w:multiLevelType w:val="hybridMultilevel"/>
    <w:tmpl w:val="FE023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326D1"/>
    <w:multiLevelType w:val="hybridMultilevel"/>
    <w:tmpl w:val="DA3CA9C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52099"/>
    <w:multiLevelType w:val="hybridMultilevel"/>
    <w:tmpl w:val="75B62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C6D2F"/>
    <w:multiLevelType w:val="hybridMultilevel"/>
    <w:tmpl w:val="F0B27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42DAC"/>
    <w:multiLevelType w:val="hybridMultilevel"/>
    <w:tmpl w:val="9084BD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F24837"/>
    <w:multiLevelType w:val="hybridMultilevel"/>
    <w:tmpl w:val="30EAE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9779B"/>
    <w:multiLevelType w:val="hybridMultilevel"/>
    <w:tmpl w:val="85CAF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3"/>
  </w:num>
  <w:num w:numId="15">
    <w:abstractNumId w:val="3"/>
  </w:num>
  <w:num w:numId="16">
    <w:abstractNumId w:val="4"/>
  </w:num>
  <w:num w:numId="17">
    <w:abstractNumId w:val="6"/>
  </w:num>
  <w:num w:numId="18">
    <w:abstractNumId w:val="5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32"/>
    <w:rsid w:val="00003443"/>
    <w:rsid w:val="000113CF"/>
    <w:rsid w:val="0005778C"/>
    <w:rsid w:val="000722E4"/>
    <w:rsid w:val="00114402"/>
    <w:rsid w:val="00114655"/>
    <w:rsid w:val="00163890"/>
    <w:rsid w:val="0017337C"/>
    <w:rsid w:val="00184F82"/>
    <w:rsid w:val="0019536F"/>
    <w:rsid w:val="001E4508"/>
    <w:rsid w:val="001F6913"/>
    <w:rsid w:val="001F6C14"/>
    <w:rsid w:val="0022355A"/>
    <w:rsid w:val="002B4888"/>
    <w:rsid w:val="003A070B"/>
    <w:rsid w:val="00407409"/>
    <w:rsid w:val="004D7B32"/>
    <w:rsid w:val="00530353"/>
    <w:rsid w:val="00557B61"/>
    <w:rsid w:val="005757DA"/>
    <w:rsid w:val="006848C4"/>
    <w:rsid w:val="006C4A43"/>
    <w:rsid w:val="006F22DA"/>
    <w:rsid w:val="006F69C9"/>
    <w:rsid w:val="00837F25"/>
    <w:rsid w:val="00870DD7"/>
    <w:rsid w:val="0093221B"/>
    <w:rsid w:val="00937B18"/>
    <w:rsid w:val="009512E8"/>
    <w:rsid w:val="00954381"/>
    <w:rsid w:val="009D4034"/>
    <w:rsid w:val="00B47406"/>
    <w:rsid w:val="00B70ED0"/>
    <w:rsid w:val="00BC072B"/>
    <w:rsid w:val="00C45A79"/>
    <w:rsid w:val="00C46DA4"/>
    <w:rsid w:val="00C672B4"/>
    <w:rsid w:val="00C76B63"/>
    <w:rsid w:val="00CC0DE0"/>
    <w:rsid w:val="00D7568C"/>
    <w:rsid w:val="00E40407"/>
    <w:rsid w:val="00EA6C1E"/>
    <w:rsid w:val="00EE2F2D"/>
    <w:rsid w:val="00F05B3C"/>
    <w:rsid w:val="00F11C38"/>
    <w:rsid w:val="00F417D0"/>
    <w:rsid w:val="00F45D2C"/>
    <w:rsid w:val="00F6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61"/>
    <w:pPr>
      <w:spacing w:after="0" w:line="240" w:lineRule="auto"/>
    </w:pPr>
    <w:rPr>
      <w:rFonts w:ascii="Tahoma" w:eastAsia="Times New Roman" w:hAnsi="Tahoma" w:cs="Tahoma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D2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D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B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B32"/>
  </w:style>
  <w:style w:type="paragraph" w:styleId="Footer">
    <w:name w:val="footer"/>
    <w:basedOn w:val="Normal"/>
    <w:link w:val="FooterChar"/>
    <w:uiPriority w:val="99"/>
    <w:unhideWhenUsed/>
    <w:rsid w:val="004D7B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B32"/>
  </w:style>
  <w:style w:type="paragraph" w:styleId="ListParagraph">
    <w:name w:val="List Paragraph"/>
    <w:basedOn w:val="Normal"/>
    <w:uiPriority w:val="34"/>
    <w:qFormat/>
    <w:rsid w:val="00557B61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44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61"/>
    <w:pPr>
      <w:spacing w:after="0" w:line="240" w:lineRule="auto"/>
    </w:pPr>
    <w:rPr>
      <w:rFonts w:ascii="Tahoma" w:eastAsia="Times New Roman" w:hAnsi="Tahoma" w:cs="Tahoma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D2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D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B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B32"/>
  </w:style>
  <w:style w:type="paragraph" w:styleId="Footer">
    <w:name w:val="footer"/>
    <w:basedOn w:val="Normal"/>
    <w:link w:val="FooterChar"/>
    <w:uiPriority w:val="99"/>
    <w:unhideWhenUsed/>
    <w:rsid w:val="004D7B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B32"/>
  </w:style>
  <w:style w:type="paragraph" w:styleId="ListParagraph">
    <w:name w:val="List Paragraph"/>
    <w:basedOn w:val="Normal"/>
    <w:uiPriority w:val="34"/>
    <w:qFormat/>
    <w:rsid w:val="00557B61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44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google.co.uk/url?url=http://exchange.smarttech.com/details.html?id=1fb95893-b26d-4588-952e-192f6691c0f8&amp;rct=j&amp;frm=1&amp;q=&amp;esrc=s&amp;sa=U&amp;ved=0ahUKEwiyoNXSot7MAhWkKcAKHS5MA1cQwW4IGTAC&amp;usg=AFQjCNFpHFJaCYVIdAUuAcScun6kz-a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Schools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Collette Healey</dc:creator>
  <cp:lastModifiedBy>Collette Healey</cp:lastModifiedBy>
  <cp:revision>2</cp:revision>
  <cp:lastPrinted>2017-01-18T11:50:00Z</cp:lastPrinted>
  <dcterms:created xsi:type="dcterms:W3CDTF">2017-10-23T10:40:00Z</dcterms:created>
  <dcterms:modified xsi:type="dcterms:W3CDTF">2017-10-23T10:40:00Z</dcterms:modified>
</cp:coreProperties>
</file>