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E9" w:rsidRDefault="00AD6EE9" w:rsidP="00AD6EE9">
      <w:pPr>
        <w:jc w:val="center"/>
        <w:rPr>
          <w:b/>
          <w:sz w:val="24"/>
          <w:szCs w:val="24"/>
        </w:rPr>
      </w:pPr>
    </w:p>
    <w:p w:rsidR="00AD6EE9" w:rsidRPr="00EA6C1E" w:rsidRDefault="00AD6EE9" w:rsidP="00AD6EE9">
      <w:pPr>
        <w:jc w:val="center"/>
        <w:rPr>
          <w:b/>
          <w:sz w:val="24"/>
          <w:szCs w:val="24"/>
        </w:rPr>
      </w:pPr>
      <w:r w:rsidRPr="00EA6C1E">
        <w:rPr>
          <w:b/>
          <w:sz w:val="24"/>
          <w:szCs w:val="24"/>
        </w:rPr>
        <w:t>Early Years Foundation Stage</w:t>
      </w:r>
    </w:p>
    <w:p w:rsidR="00AD6EE9" w:rsidRDefault="002C1425" w:rsidP="00AD6EE9">
      <w:pPr>
        <w:jc w:val="center"/>
        <w:rPr>
          <w:b/>
          <w:sz w:val="24"/>
          <w:szCs w:val="24"/>
        </w:rPr>
      </w:pPr>
      <w:r>
        <w:rPr>
          <w:b/>
          <w:sz w:val="24"/>
          <w:szCs w:val="24"/>
        </w:rPr>
        <w:t xml:space="preserve">Oak </w:t>
      </w:r>
      <w:r w:rsidR="00AD6EE9">
        <w:rPr>
          <w:b/>
          <w:sz w:val="24"/>
          <w:szCs w:val="24"/>
        </w:rPr>
        <w:t xml:space="preserve">Newsletter </w:t>
      </w:r>
      <w:r w:rsidR="008A1A1E">
        <w:rPr>
          <w:b/>
          <w:sz w:val="24"/>
          <w:szCs w:val="24"/>
        </w:rPr>
        <w:t>2</w:t>
      </w:r>
      <w:r w:rsidR="00AD6EE9">
        <w:rPr>
          <w:b/>
          <w:sz w:val="24"/>
          <w:szCs w:val="24"/>
        </w:rPr>
        <w:t>/</w:t>
      </w:r>
      <w:r w:rsidR="00746268">
        <w:rPr>
          <w:b/>
          <w:sz w:val="24"/>
          <w:szCs w:val="24"/>
        </w:rPr>
        <w:t>10</w:t>
      </w:r>
      <w:r w:rsidR="00AD6EE9">
        <w:rPr>
          <w:b/>
          <w:sz w:val="24"/>
          <w:szCs w:val="24"/>
        </w:rPr>
        <w:t>/2017</w:t>
      </w:r>
    </w:p>
    <w:p w:rsidR="00157453" w:rsidRDefault="00157453"/>
    <w:p w:rsidR="00E119CE" w:rsidRDefault="00E119CE"/>
    <w:p w:rsidR="00F51D77" w:rsidRDefault="00F51D77">
      <w:pPr>
        <w:rPr>
          <w:sz w:val="22"/>
          <w:szCs w:val="22"/>
        </w:rPr>
      </w:pPr>
    </w:p>
    <w:p w:rsidR="00AD6EE9" w:rsidRDefault="00AD6EE9">
      <w:pPr>
        <w:rPr>
          <w:sz w:val="22"/>
          <w:szCs w:val="22"/>
        </w:rPr>
      </w:pPr>
      <w:r w:rsidRPr="00AD6EE9">
        <w:rPr>
          <w:sz w:val="22"/>
          <w:szCs w:val="22"/>
        </w:rPr>
        <w:t xml:space="preserve">Dear Parents, </w:t>
      </w:r>
    </w:p>
    <w:p w:rsidR="00AD6EE9" w:rsidRDefault="00AD6EE9">
      <w:pPr>
        <w:rPr>
          <w:sz w:val="22"/>
          <w:szCs w:val="22"/>
        </w:rPr>
      </w:pPr>
    </w:p>
    <w:p w:rsidR="00327EFA" w:rsidRDefault="00327EFA" w:rsidP="00746268">
      <w:pPr>
        <w:rPr>
          <w:sz w:val="22"/>
          <w:szCs w:val="22"/>
        </w:rPr>
      </w:pPr>
      <w:r>
        <w:rPr>
          <w:sz w:val="22"/>
          <w:szCs w:val="22"/>
        </w:rPr>
        <w:t xml:space="preserve">This week the children will listen to the story the </w:t>
      </w:r>
      <w:r w:rsidR="002C1425">
        <w:rPr>
          <w:sz w:val="22"/>
          <w:szCs w:val="22"/>
        </w:rPr>
        <w:t>“E</w:t>
      </w:r>
      <w:r>
        <w:rPr>
          <w:sz w:val="22"/>
          <w:szCs w:val="22"/>
        </w:rPr>
        <w:t>lf on the Shelf a birthday tradition</w:t>
      </w:r>
      <w:r w:rsidR="002C1425">
        <w:rPr>
          <w:sz w:val="22"/>
          <w:szCs w:val="22"/>
        </w:rPr>
        <w:t>”</w:t>
      </w:r>
      <w:r>
        <w:rPr>
          <w:sz w:val="22"/>
          <w:szCs w:val="22"/>
        </w:rPr>
        <w:t xml:space="preserve"> (we didn’t get chance to start it last week). This book provide</w:t>
      </w:r>
      <w:r w:rsidR="00F51D77">
        <w:rPr>
          <w:sz w:val="22"/>
          <w:szCs w:val="22"/>
        </w:rPr>
        <w:t>s</w:t>
      </w:r>
      <w:r>
        <w:rPr>
          <w:sz w:val="22"/>
          <w:szCs w:val="22"/>
        </w:rPr>
        <w:t xml:space="preserve"> lots of </w:t>
      </w:r>
      <w:r w:rsidR="00F51D77">
        <w:rPr>
          <w:sz w:val="22"/>
          <w:szCs w:val="22"/>
        </w:rPr>
        <w:t xml:space="preserve">exciting </w:t>
      </w:r>
      <w:r>
        <w:rPr>
          <w:sz w:val="22"/>
          <w:szCs w:val="22"/>
        </w:rPr>
        <w:t>opportunities for writing such as, birthday banners and elf invitati</w:t>
      </w:r>
      <w:r w:rsidR="00F51D77">
        <w:rPr>
          <w:sz w:val="22"/>
          <w:szCs w:val="22"/>
        </w:rPr>
        <w:t xml:space="preserve">ons. As well as this they will be shown </w:t>
      </w:r>
      <w:r>
        <w:rPr>
          <w:sz w:val="22"/>
          <w:szCs w:val="22"/>
        </w:rPr>
        <w:t>photographs</w:t>
      </w:r>
      <w:r w:rsidR="00F51D77">
        <w:rPr>
          <w:sz w:val="22"/>
          <w:szCs w:val="22"/>
        </w:rPr>
        <w:t xml:space="preserve"> of the elf</w:t>
      </w:r>
      <w:r>
        <w:rPr>
          <w:sz w:val="22"/>
          <w:szCs w:val="22"/>
        </w:rPr>
        <w:t xml:space="preserve"> showing the antics that </w:t>
      </w:r>
      <w:r w:rsidR="00F51D77">
        <w:rPr>
          <w:sz w:val="22"/>
          <w:szCs w:val="22"/>
        </w:rPr>
        <w:t>he</w:t>
      </w:r>
      <w:r>
        <w:rPr>
          <w:sz w:val="22"/>
          <w:szCs w:val="22"/>
        </w:rPr>
        <w:t xml:space="preserve"> gets up to</w:t>
      </w:r>
      <w:r w:rsidR="00F51D77">
        <w:rPr>
          <w:sz w:val="22"/>
          <w:szCs w:val="22"/>
        </w:rPr>
        <w:t xml:space="preserve"> around school!</w:t>
      </w:r>
    </w:p>
    <w:p w:rsidR="00F42712" w:rsidRDefault="00F42712" w:rsidP="00746268">
      <w:pPr>
        <w:rPr>
          <w:sz w:val="22"/>
          <w:szCs w:val="22"/>
        </w:rPr>
      </w:pPr>
    </w:p>
    <w:p w:rsidR="00F51D77" w:rsidRDefault="00327EFA" w:rsidP="00746268">
      <w:pPr>
        <w:rPr>
          <w:sz w:val="22"/>
          <w:szCs w:val="22"/>
        </w:rPr>
      </w:pPr>
      <w:r>
        <w:rPr>
          <w:sz w:val="22"/>
          <w:szCs w:val="22"/>
        </w:rPr>
        <w:t xml:space="preserve">As well as this the children will continue their number work and will look at different ways of representing certain numbers. They will also make jam tarts which they will enjoy as part of their snack. </w:t>
      </w:r>
      <w:r w:rsidR="00F51D77">
        <w:rPr>
          <w:sz w:val="22"/>
          <w:szCs w:val="22"/>
        </w:rPr>
        <w:t>This recipe will be included in our recipe book that will be on sale at our Coffee and Cake morning. Tickets are still available for the coffee morning it would be lovely to see as many of you there as possible. Grandpa</w:t>
      </w:r>
      <w:r w:rsidR="002C1425">
        <w:rPr>
          <w:sz w:val="22"/>
          <w:szCs w:val="22"/>
        </w:rPr>
        <w:t>rents are welcome to attend too!</w:t>
      </w:r>
    </w:p>
    <w:p w:rsidR="00BB479D" w:rsidRDefault="00BB479D" w:rsidP="00746268">
      <w:pPr>
        <w:rPr>
          <w:sz w:val="22"/>
          <w:szCs w:val="22"/>
        </w:rPr>
      </w:pPr>
    </w:p>
    <w:p w:rsidR="00F51D77" w:rsidRDefault="00BB479D" w:rsidP="00746268">
      <w:pPr>
        <w:rPr>
          <w:sz w:val="22"/>
          <w:szCs w:val="22"/>
        </w:rPr>
      </w:pPr>
      <w:r w:rsidRPr="00BB479D">
        <w:rPr>
          <w:sz w:val="22"/>
          <w:szCs w:val="22"/>
        </w:rPr>
        <w:t>On Tuesday we will be celebrating World Animal Day as part of our work on Global Learning and will talk and write about our favourite animals.</w:t>
      </w:r>
      <w:r w:rsidR="002C1425">
        <w:rPr>
          <w:sz w:val="22"/>
          <w:szCs w:val="22"/>
        </w:rPr>
        <w:t xml:space="preserve">  </w:t>
      </w:r>
      <w:r w:rsidR="00F51D77">
        <w:rPr>
          <w:sz w:val="22"/>
          <w:szCs w:val="22"/>
        </w:rPr>
        <w:t xml:space="preserve">In order to build up the children’s resilience and problem solving skills the children will take part in a range of different challenges that will require them to work as part of a team. </w:t>
      </w:r>
    </w:p>
    <w:p w:rsidR="00F42712" w:rsidRDefault="00F42712" w:rsidP="00746268">
      <w:pPr>
        <w:rPr>
          <w:sz w:val="22"/>
          <w:szCs w:val="22"/>
        </w:rPr>
      </w:pPr>
    </w:p>
    <w:p w:rsidR="00F51D77" w:rsidRDefault="00F51D77" w:rsidP="00F51D77">
      <w:pPr>
        <w:rPr>
          <w:sz w:val="22"/>
          <w:szCs w:val="22"/>
        </w:rPr>
      </w:pPr>
      <w:r>
        <w:rPr>
          <w:sz w:val="22"/>
          <w:szCs w:val="22"/>
        </w:rPr>
        <w:t>The children are really enjoying their Read Write Inc. sessions and they will continue with these this week. Please continue to reinforce</w:t>
      </w:r>
      <w:r w:rsidR="00BB479D">
        <w:rPr>
          <w:sz w:val="22"/>
          <w:szCs w:val="22"/>
        </w:rPr>
        <w:t xml:space="preserve"> the</w:t>
      </w:r>
      <w:r>
        <w:rPr>
          <w:sz w:val="22"/>
          <w:szCs w:val="22"/>
        </w:rPr>
        <w:t xml:space="preserve"> different letters that you see in your environment.</w:t>
      </w:r>
    </w:p>
    <w:p w:rsidR="00F51D77" w:rsidRDefault="00F51D77" w:rsidP="00746268">
      <w:pPr>
        <w:rPr>
          <w:sz w:val="22"/>
          <w:szCs w:val="22"/>
        </w:rPr>
      </w:pPr>
    </w:p>
    <w:p w:rsidR="00F42712" w:rsidRDefault="00F42712" w:rsidP="00746268">
      <w:pPr>
        <w:rPr>
          <w:sz w:val="22"/>
          <w:szCs w:val="22"/>
        </w:rPr>
      </w:pPr>
      <w:r>
        <w:rPr>
          <w:sz w:val="22"/>
          <w:szCs w:val="22"/>
        </w:rPr>
        <w:t xml:space="preserve">The </w:t>
      </w:r>
      <w:r w:rsidR="00F51D77">
        <w:rPr>
          <w:sz w:val="22"/>
          <w:szCs w:val="22"/>
        </w:rPr>
        <w:t>PowerPoint</w:t>
      </w:r>
      <w:r>
        <w:rPr>
          <w:sz w:val="22"/>
          <w:szCs w:val="22"/>
        </w:rPr>
        <w:t xml:space="preserve"> from </w:t>
      </w:r>
      <w:r w:rsidR="00836E9D">
        <w:rPr>
          <w:sz w:val="22"/>
          <w:szCs w:val="22"/>
        </w:rPr>
        <w:t>the</w:t>
      </w:r>
      <w:r>
        <w:rPr>
          <w:sz w:val="22"/>
          <w:szCs w:val="22"/>
        </w:rPr>
        <w:t xml:space="preserve"> Reading and Phonics </w:t>
      </w:r>
      <w:r w:rsidR="00836E9D">
        <w:rPr>
          <w:sz w:val="22"/>
          <w:szCs w:val="22"/>
        </w:rPr>
        <w:t xml:space="preserve">evening </w:t>
      </w:r>
      <w:r>
        <w:rPr>
          <w:sz w:val="22"/>
          <w:szCs w:val="22"/>
        </w:rPr>
        <w:t xml:space="preserve">is available on the school website. If you need to any further guidance or support about helping your child to read please don’t hesitate to come in. </w:t>
      </w:r>
    </w:p>
    <w:p w:rsidR="00B05292" w:rsidRDefault="00B05292" w:rsidP="00124416">
      <w:pPr>
        <w:rPr>
          <w:sz w:val="22"/>
          <w:szCs w:val="22"/>
        </w:rPr>
      </w:pPr>
    </w:p>
    <w:p w:rsidR="00B05292" w:rsidRDefault="00F51D77" w:rsidP="00124416">
      <w:pPr>
        <w:rPr>
          <w:sz w:val="22"/>
          <w:szCs w:val="22"/>
        </w:rPr>
      </w:pPr>
      <w:r>
        <w:rPr>
          <w:sz w:val="22"/>
          <w:szCs w:val="22"/>
        </w:rPr>
        <w:t xml:space="preserve">Thank you for the lovely observations of your child that you have shared on Tapestry. </w:t>
      </w:r>
      <w:r w:rsidR="00B05292">
        <w:rPr>
          <w:sz w:val="22"/>
          <w:szCs w:val="22"/>
        </w:rPr>
        <w:t xml:space="preserve">If you have had any problems accessing your child’s Tapestry profile please let me know. </w:t>
      </w:r>
    </w:p>
    <w:p w:rsidR="00F51D77" w:rsidRDefault="00F51D77" w:rsidP="00124416">
      <w:pPr>
        <w:rPr>
          <w:sz w:val="22"/>
          <w:szCs w:val="22"/>
        </w:rPr>
      </w:pPr>
    </w:p>
    <w:p w:rsidR="00F51D77" w:rsidRDefault="00F51D77" w:rsidP="00124416">
      <w:pPr>
        <w:rPr>
          <w:sz w:val="22"/>
          <w:szCs w:val="22"/>
        </w:rPr>
      </w:pPr>
    </w:p>
    <w:p w:rsidR="00B05292" w:rsidRDefault="00B05292" w:rsidP="00124416">
      <w:pPr>
        <w:rPr>
          <w:sz w:val="22"/>
          <w:szCs w:val="22"/>
        </w:rPr>
      </w:pPr>
      <w:r>
        <w:rPr>
          <w:sz w:val="22"/>
          <w:szCs w:val="22"/>
        </w:rPr>
        <w:t xml:space="preserve">Thank you for all your support, </w:t>
      </w:r>
    </w:p>
    <w:p w:rsidR="00B05292" w:rsidRDefault="00B05292" w:rsidP="00124416">
      <w:pPr>
        <w:rPr>
          <w:sz w:val="22"/>
          <w:szCs w:val="22"/>
        </w:rPr>
      </w:pPr>
    </w:p>
    <w:p w:rsidR="00B05292" w:rsidRDefault="00B05292" w:rsidP="00124416">
      <w:pPr>
        <w:rPr>
          <w:sz w:val="22"/>
          <w:szCs w:val="22"/>
        </w:rPr>
      </w:pPr>
      <w:r>
        <w:rPr>
          <w:sz w:val="22"/>
          <w:szCs w:val="22"/>
        </w:rPr>
        <w:t>Miss Smith, Mrs Jackson and Mrs O’Neill</w:t>
      </w:r>
    </w:p>
    <w:p w:rsidR="003873C1" w:rsidRDefault="003873C1" w:rsidP="003873C1">
      <w:pPr>
        <w:rPr>
          <w:sz w:val="22"/>
          <w:szCs w:val="22"/>
        </w:rPr>
      </w:pPr>
    </w:p>
    <w:p w:rsidR="00E119CE" w:rsidRDefault="003873C1" w:rsidP="002C1425">
      <w:pPr>
        <w:tabs>
          <w:tab w:val="left" w:pos="5130"/>
        </w:tabs>
        <w:jc w:val="right"/>
        <w:rPr>
          <w:sz w:val="22"/>
          <w:szCs w:val="22"/>
        </w:rPr>
      </w:pPr>
      <w:r>
        <w:rPr>
          <w:sz w:val="22"/>
          <w:szCs w:val="22"/>
        </w:rPr>
        <w:tab/>
      </w:r>
      <w:r w:rsidR="002C1425">
        <w:rPr>
          <w:rFonts w:ascii="Arial" w:hAnsi="Arial" w:cs="Arial"/>
          <w:noProof/>
          <w:color w:val="1A0DAB"/>
          <w:sz w:val="20"/>
          <w:szCs w:val="20"/>
        </w:rPr>
        <w:drawing>
          <wp:inline distT="0" distB="0" distL="0" distR="0" wp14:anchorId="16910E98" wp14:editId="55E99B8F">
            <wp:extent cx="638175" cy="1022452"/>
            <wp:effectExtent l="0" t="0" r="0" b="6350"/>
            <wp:docPr id="6" name="Picture 6" descr="Image result for elf on the shel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f on the shel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22452"/>
                    </a:xfrm>
                    <a:prstGeom prst="rect">
                      <a:avLst/>
                    </a:prstGeom>
                    <a:noFill/>
                    <a:ln>
                      <a:noFill/>
                    </a:ln>
                  </pic:spPr>
                </pic:pic>
              </a:graphicData>
            </a:graphic>
          </wp:inline>
        </w:drawing>
      </w:r>
      <w:bookmarkStart w:id="0" w:name="_GoBack"/>
      <w:bookmarkEnd w:id="0"/>
    </w:p>
    <w:sectPr w:rsidR="00E119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BA" w:rsidRDefault="004110BA" w:rsidP="00AD6EE9">
      <w:r>
        <w:separator/>
      </w:r>
    </w:p>
  </w:endnote>
  <w:endnote w:type="continuationSeparator" w:id="0">
    <w:p w:rsidR="004110BA" w:rsidRDefault="004110BA" w:rsidP="00A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BA" w:rsidRDefault="004110BA" w:rsidP="00AD6EE9">
      <w:r>
        <w:separator/>
      </w:r>
    </w:p>
  </w:footnote>
  <w:footnote w:type="continuationSeparator" w:id="0">
    <w:p w:rsidR="004110BA" w:rsidRDefault="004110BA" w:rsidP="00AD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E9" w:rsidRDefault="00AD6EE9">
    <w:pPr>
      <w:pStyle w:val="Header"/>
    </w:pPr>
    <w:r>
      <w:rPr>
        <w:rFonts w:ascii="Arial" w:hAnsi="Arial" w:cs="Arial"/>
        <w:noProof/>
        <w:color w:val="1A0DAB"/>
        <w:sz w:val="20"/>
        <w:szCs w:val="20"/>
      </w:rPr>
      <w:drawing>
        <wp:inline distT="0" distB="0" distL="0" distR="0" wp14:anchorId="0A1466E5" wp14:editId="4BBC25B3">
          <wp:extent cx="1303158" cy="1292733"/>
          <wp:effectExtent l="0" t="0" r="0" b="3175"/>
          <wp:docPr id="8" name="Picture 8"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0BFF1AF3" wp14:editId="54B9845D">
          <wp:extent cx="1303158" cy="1292733"/>
          <wp:effectExtent l="0" t="0" r="0" b="3175"/>
          <wp:docPr id="1" name="Picture 1"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6C17C471" wp14:editId="66D80907">
          <wp:extent cx="1303158" cy="1292733"/>
          <wp:effectExtent l="0" t="0" r="0" b="3175"/>
          <wp:docPr id="2" name="Picture 2"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r>
      <w:rPr>
        <w:rFonts w:ascii="Arial" w:hAnsi="Arial" w:cs="Arial"/>
        <w:noProof/>
        <w:color w:val="1A0DAB"/>
        <w:sz w:val="20"/>
        <w:szCs w:val="20"/>
      </w:rPr>
      <w:drawing>
        <wp:inline distT="0" distB="0" distL="0" distR="0" wp14:anchorId="08DF33A1" wp14:editId="75CC520B">
          <wp:extent cx="1303158" cy="1292733"/>
          <wp:effectExtent l="0" t="0" r="0" b="3175"/>
          <wp:docPr id="3" name="Picture 3" descr="Image result for cartoon oak lea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oak lea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158" cy="1292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BA4"/>
    <w:multiLevelType w:val="hybridMultilevel"/>
    <w:tmpl w:val="702C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B230E7"/>
    <w:multiLevelType w:val="hybridMultilevel"/>
    <w:tmpl w:val="9356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E9"/>
    <w:rsid w:val="00124416"/>
    <w:rsid w:val="00157453"/>
    <w:rsid w:val="00252C6E"/>
    <w:rsid w:val="002C1425"/>
    <w:rsid w:val="00327EFA"/>
    <w:rsid w:val="003873C1"/>
    <w:rsid w:val="004110BA"/>
    <w:rsid w:val="00706DBB"/>
    <w:rsid w:val="00746268"/>
    <w:rsid w:val="00821885"/>
    <w:rsid w:val="00836E9D"/>
    <w:rsid w:val="0087030C"/>
    <w:rsid w:val="008A1A1E"/>
    <w:rsid w:val="009B6254"/>
    <w:rsid w:val="00A50F87"/>
    <w:rsid w:val="00AD6EE9"/>
    <w:rsid w:val="00B05292"/>
    <w:rsid w:val="00BB479D"/>
    <w:rsid w:val="00D16709"/>
    <w:rsid w:val="00E119CE"/>
    <w:rsid w:val="00EE72B6"/>
    <w:rsid w:val="00F42712"/>
    <w:rsid w:val="00F5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EE9"/>
    <w:pPr>
      <w:spacing w:after="0" w:line="240" w:lineRule="auto"/>
    </w:pPr>
    <w:rPr>
      <w:rFonts w:ascii="Tahoma" w:eastAsia="Times New Roman" w:hAnsi="Tahoma" w:cs="Tahoma"/>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9"/>
    <w:pPr>
      <w:tabs>
        <w:tab w:val="center" w:pos="4513"/>
        <w:tab w:val="right" w:pos="9026"/>
      </w:tabs>
    </w:pPr>
  </w:style>
  <w:style w:type="character" w:customStyle="1" w:styleId="HeaderChar">
    <w:name w:val="Header Char"/>
    <w:basedOn w:val="DefaultParagraphFont"/>
    <w:link w:val="Header"/>
    <w:uiPriority w:val="99"/>
    <w:rsid w:val="00AD6EE9"/>
    <w:rPr>
      <w:rFonts w:ascii="Tahoma" w:eastAsia="Times New Roman" w:hAnsi="Tahoma" w:cs="Tahoma"/>
      <w:sz w:val="28"/>
      <w:szCs w:val="28"/>
      <w:lang w:eastAsia="en-GB"/>
    </w:rPr>
  </w:style>
  <w:style w:type="paragraph" w:styleId="Footer">
    <w:name w:val="footer"/>
    <w:basedOn w:val="Normal"/>
    <w:link w:val="FooterChar"/>
    <w:uiPriority w:val="99"/>
    <w:unhideWhenUsed/>
    <w:rsid w:val="00AD6EE9"/>
    <w:pPr>
      <w:tabs>
        <w:tab w:val="center" w:pos="4513"/>
        <w:tab w:val="right" w:pos="9026"/>
      </w:tabs>
    </w:pPr>
  </w:style>
  <w:style w:type="character" w:customStyle="1" w:styleId="FooterChar">
    <w:name w:val="Footer Char"/>
    <w:basedOn w:val="DefaultParagraphFont"/>
    <w:link w:val="Footer"/>
    <w:uiPriority w:val="99"/>
    <w:rsid w:val="00AD6EE9"/>
    <w:rPr>
      <w:rFonts w:ascii="Tahoma" w:eastAsia="Times New Roman" w:hAnsi="Tahoma" w:cs="Tahoma"/>
      <w:sz w:val="28"/>
      <w:szCs w:val="28"/>
      <w:lang w:eastAsia="en-GB"/>
    </w:rPr>
  </w:style>
  <w:style w:type="paragraph" w:styleId="BalloonText">
    <w:name w:val="Balloon Text"/>
    <w:basedOn w:val="Normal"/>
    <w:link w:val="BalloonTextChar"/>
    <w:uiPriority w:val="99"/>
    <w:semiHidden/>
    <w:unhideWhenUsed/>
    <w:rsid w:val="00AD6EE9"/>
    <w:rPr>
      <w:sz w:val="16"/>
      <w:szCs w:val="16"/>
    </w:rPr>
  </w:style>
  <w:style w:type="character" w:customStyle="1" w:styleId="BalloonTextChar">
    <w:name w:val="Balloon Text Char"/>
    <w:basedOn w:val="DefaultParagraphFont"/>
    <w:link w:val="BalloonText"/>
    <w:uiPriority w:val="99"/>
    <w:semiHidden/>
    <w:rsid w:val="00AD6EE9"/>
    <w:rPr>
      <w:rFonts w:ascii="Tahoma" w:eastAsia="Times New Roman" w:hAnsi="Tahoma" w:cs="Tahoma"/>
      <w:sz w:val="16"/>
      <w:szCs w:val="16"/>
      <w:lang w:eastAsia="en-GB"/>
    </w:rPr>
  </w:style>
  <w:style w:type="paragraph" w:styleId="ListParagraph">
    <w:name w:val="List Paragraph"/>
    <w:basedOn w:val="Normal"/>
    <w:uiPriority w:val="34"/>
    <w:qFormat/>
    <w:rsid w:val="0087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url=http://www.mirror.co.uk/news/uk-news/elf-shelf-arrives-today-what-9370555&amp;rct=j&amp;frm=1&amp;q=&amp;esrc=s&amp;sa=U&amp;ved=0ahUKEwiW2OPYhNLWAhWEC8AKHaUDBukQwW4IGDAB&amp;usg=AOvVaw0ikr0weTIzzWwL5pDt-d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uk/url?url=http://exchange.smarttech.com/details.html?id=1fb95893-b26d-4588-952e-192f6691c0f8&amp;rct=j&amp;frm=1&amp;q=&amp;esrc=s&amp;sa=U&amp;ved=0ahUKEwiyoNXSot7MAhWkKcAKHS5MA1cQwW4IGTAC&amp;usg=AFQjCNFpHFJaCYVIdAUuAcScun6kz-a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Collette Healey</cp:lastModifiedBy>
  <cp:revision>2</cp:revision>
  <cp:lastPrinted>2017-09-24T14:15:00Z</cp:lastPrinted>
  <dcterms:created xsi:type="dcterms:W3CDTF">2017-10-02T13:26:00Z</dcterms:created>
  <dcterms:modified xsi:type="dcterms:W3CDTF">2017-10-02T13:26:00Z</dcterms:modified>
</cp:coreProperties>
</file>