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2407" w14:textId="0ED95BEE" w:rsidR="00C10890" w:rsidRDefault="00C214F0" w:rsidP="00C10890">
      <w:pPr>
        <w:jc w:val="center"/>
        <w:rPr>
          <w:b/>
          <w:bCs/>
          <w:sz w:val="28"/>
          <w:szCs w:val="28"/>
        </w:rPr>
      </w:pPr>
      <w:bookmarkStart w:id="0" w:name="_GoBack"/>
      <w:bookmarkEnd w:id="0"/>
      <w:r w:rsidRPr="00290800">
        <w:rPr>
          <w:b/>
          <w:bCs/>
          <w:sz w:val="28"/>
          <w:szCs w:val="28"/>
        </w:rPr>
        <w:t>Sexual violence and sexual harassment flow-chart</w:t>
      </w:r>
    </w:p>
    <w:p w14:paraId="18FE33C3" w14:textId="2196B6F5" w:rsidR="00C10890" w:rsidRPr="00C10890" w:rsidRDefault="00C10890" w:rsidP="00C10890">
      <w:pPr>
        <w:jc w:val="center"/>
        <w:rPr>
          <w:b/>
          <w:bCs/>
          <w:sz w:val="20"/>
          <w:szCs w:val="20"/>
        </w:rPr>
      </w:pPr>
      <w:r>
        <w:rPr>
          <w:b/>
          <w:bCs/>
          <w:sz w:val="20"/>
          <w:szCs w:val="20"/>
        </w:rPr>
        <w:t>*</w:t>
      </w:r>
      <w:r w:rsidRPr="00C10890">
        <w:rPr>
          <w:b/>
          <w:bCs/>
          <w:sz w:val="20"/>
          <w:szCs w:val="20"/>
        </w:rPr>
        <w:t xml:space="preserve">Source – Sexual violence and sexual harassment between children in schools and colleges </w:t>
      </w:r>
      <w:r>
        <w:rPr>
          <w:b/>
          <w:bCs/>
          <w:sz w:val="20"/>
          <w:szCs w:val="20"/>
        </w:rPr>
        <w:t>(</w:t>
      </w:r>
      <w:r w:rsidRPr="00C10890">
        <w:rPr>
          <w:b/>
          <w:bCs/>
          <w:sz w:val="20"/>
          <w:szCs w:val="20"/>
        </w:rPr>
        <w:t xml:space="preserve">DFE, 2021) </w:t>
      </w:r>
    </w:p>
    <w:p w14:paraId="3A53CA1F" w14:textId="43A86D3D" w:rsidR="00C214F0" w:rsidRDefault="00C10890">
      <w:r>
        <w:rPr>
          <w:noProof/>
          <w:lang w:eastAsia="en-GB"/>
        </w:rPr>
        <mc:AlternateContent>
          <mc:Choice Requires="wps">
            <w:drawing>
              <wp:anchor distT="0" distB="0" distL="114300" distR="114300" simplePos="0" relativeHeight="251675648" behindDoc="0" locked="0" layoutInCell="1" allowOverlap="1" wp14:anchorId="34849728" wp14:editId="2F738458">
                <wp:simplePos x="0" y="0"/>
                <wp:positionH relativeFrom="margin">
                  <wp:align>center</wp:align>
                </wp:positionH>
                <wp:positionV relativeFrom="paragraph">
                  <wp:posOffset>7620</wp:posOffset>
                </wp:positionV>
                <wp:extent cx="5448300" cy="914400"/>
                <wp:effectExtent l="0" t="0" r="19050" b="38100"/>
                <wp:wrapNone/>
                <wp:docPr id="18" name="Callout: Down Arrow 18"/>
                <wp:cNvGraphicFramePr/>
                <a:graphic xmlns:a="http://schemas.openxmlformats.org/drawingml/2006/main">
                  <a:graphicData uri="http://schemas.microsoft.com/office/word/2010/wordprocessingShape">
                    <wps:wsp>
                      <wps:cNvSpPr/>
                      <wps:spPr>
                        <a:xfrm>
                          <a:off x="0" y="0"/>
                          <a:ext cx="5448300" cy="9144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EDF283" w14:textId="77777777" w:rsidR="005D05FE" w:rsidRDefault="005D05FE" w:rsidP="005D05FE">
                            <w:pPr>
                              <w:jc w:val="center"/>
                            </w:pPr>
                            <w:r>
                              <w:t>Report Received</w:t>
                            </w:r>
                          </w:p>
                          <w:p w14:paraId="777D74DC" w14:textId="77777777" w:rsidR="005D05FE" w:rsidRDefault="005D05FE" w:rsidP="005D05FE">
                            <w:pPr>
                              <w:jc w:val="center"/>
                            </w:pPr>
                            <w:r>
                              <w:t>(</w:t>
                            </w:r>
                            <w:proofErr w:type="gramStart"/>
                            <w:r>
                              <w:t>from</w:t>
                            </w:r>
                            <w:proofErr w:type="gramEnd"/>
                            <w:r>
                              <w:t xml:space="preserve"> the Victim or 3</w:t>
                            </w:r>
                            <w:r w:rsidRPr="00C214F0">
                              <w:rPr>
                                <w:vertAlign w:val="superscript"/>
                              </w:rPr>
                              <w:t>rd</w:t>
                            </w:r>
                            <w:r>
                              <w:t xml:space="preserve"> Party – Onsite, offsite or Online)</w:t>
                            </w:r>
                          </w:p>
                          <w:p w14:paraId="58A3C9C6" w14:textId="77777777" w:rsidR="005D05FE" w:rsidRDefault="005D05FE" w:rsidP="005D0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84972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18" o:spid="_x0000_s1026" type="#_x0000_t80" style="position:absolute;margin-left:0;margin-top:.6pt;width:429pt;height:1in;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" adj="14035,9894,16200,10347" fillcolor="#4472c4 [3204]" strokecolor="#1f3763 [1604]" strokeweight="1pt">
                <v:textbox>
                  <w:txbxContent>
                    <w:p w14:paraId="44EDF283" w14:textId="77777777" w:rsidR="005D05FE" w:rsidRDefault="005D05FE" w:rsidP="005D05FE">
                      <w:pPr>
                        <w:jc w:val="center"/>
                      </w:pPr>
                      <w:r>
                        <w:t>Report Received</w:t>
                      </w:r>
                    </w:p>
                    <w:p w14:paraId="777D74DC" w14:textId="77777777" w:rsidR="005D05FE" w:rsidRDefault="005D05FE" w:rsidP="005D05FE">
                      <w:pPr>
                        <w:jc w:val="center"/>
                      </w:pPr>
                      <w:r>
                        <w:t>(from the Victim or 3</w:t>
                      </w:r>
                      <w:r w:rsidRPr="00C214F0">
                        <w:rPr>
                          <w:vertAlign w:val="superscript"/>
                        </w:rPr>
                        <w:t>rd</w:t>
                      </w:r>
                      <w:r>
                        <w:t xml:space="preserve"> Party – Onsite, </w:t>
                      </w:r>
                      <w:proofErr w:type="gramStart"/>
                      <w:r>
                        <w:t>offsite</w:t>
                      </w:r>
                      <w:proofErr w:type="gramEnd"/>
                      <w:r>
                        <w:t xml:space="preserve"> or Online)</w:t>
                      </w:r>
                    </w:p>
                    <w:p w14:paraId="58A3C9C6" w14:textId="77777777" w:rsidR="005D05FE" w:rsidRDefault="005D05FE" w:rsidP="005D05FE">
                      <w:pPr>
                        <w:jc w:val="center"/>
                      </w:pPr>
                    </w:p>
                  </w:txbxContent>
                </v:textbox>
                <w10:wrap anchorx="margin"/>
              </v:shape>
            </w:pict>
          </mc:Fallback>
        </mc:AlternateContent>
      </w:r>
    </w:p>
    <w:p w14:paraId="13925613" w14:textId="589AA820" w:rsidR="00C214F0" w:rsidRDefault="00C214F0"/>
    <w:p w14:paraId="19BA56EC" w14:textId="66D1DD23" w:rsidR="00C214F0" w:rsidRDefault="00C214F0"/>
    <w:p w14:paraId="0D8BF467" w14:textId="7C9000F3" w:rsidR="00C214F0" w:rsidRDefault="005D05FE">
      <w:r>
        <w:rPr>
          <w:noProof/>
          <w:lang w:eastAsia="en-GB"/>
        </w:rPr>
        <mc:AlternateContent>
          <mc:Choice Requires="wps">
            <w:drawing>
              <wp:anchor distT="0" distB="0" distL="114300" distR="114300" simplePos="0" relativeHeight="251676672" behindDoc="0" locked="0" layoutInCell="1" allowOverlap="1" wp14:anchorId="3B815C2B" wp14:editId="4C407785">
                <wp:simplePos x="0" y="0"/>
                <wp:positionH relativeFrom="column">
                  <wp:posOffset>984250</wp:posOffset>
                </wp:positionH>
                <wp:positionV relativeFrom="paragraph">
                  <wp:posOffset>166370</wp:posOffset>
                </wp:positionV>
                <wp:extent cx="3740150" cy="914400"/>
                <wp:effectExtent l="0" t="0" r="12700" b="38100"/>
                <wp:wrapNone/>
                <wp:docPr id="19" name="Callout: Down Arrow 19"/>
                <wp:cNvGraphicFramePr/>
                <a:graphic xmlns:a="http://schemas.openxmlformats.org/drawingml/2006/main">
                  <a:graphicData uri="http://schemas.microsoft.com/office/word/2010/wordprocessingShape">
                    <wps:wsp>
                      <wps:cNvSpPr/>
                      <wps:spPr>
                        <a:xfrm>
                          <a:off x="0" y="0"/>
                          <a:ext cx="3740150" cy="9144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5F0821" w14:textId="00B8F86E" w:rsidR="005D05FE" w:rsidRDefault="005D05FE" w:rsidP="005D05FE">
                            <w:pPr>
                              <w:jc w:val="center"/>
                            </w:pPr>
                            <w:r>
                              <w:t xml:space="preserve">Victim Reassured </w:t>
                            </w:r>
                          </w:p>
                          <w:p w14:paraId="28C79196" w14:textId="77777777" w:rsidR="005D05FE" w:rsidRDefault="005D05FE" w:rsidP="005D05FE">
                            <w:pPr>
                              <w:jc w:val="center"/>
                            </w:pPr>
                            <w:r>
                              <w:t>(</w:t>
                            </w:r>
                            <w:proofErr w:type="gramStart"/>
                            <w:r>
                              <w:t>see</w:t>
                            </w:r>
                            <w:proofErr w:type="gramEnd"/>
                            <w:r>
                              <w:t xml:space="preserve"> further info)</w:t>
                            </w:r>
                          </w:p>
                          <w:p w14:paraId="1B3D4C3E" w14:textId="77777777" w:rsidR="005D05FE" w:rsidRDefault="005D05FE" w:rsidP="005D0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815C2B" id="Callout: Down Arrow 19" o:spid="_x0000_s1027" type="#_x0000_t80" style="position:absolute;margin-left:77.5pt;margin-top:13.1pt;width:294.5pt;height:1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" adj="14035,9480,16200,10140" fillcolor="#4472c4 [3204]" strokecolor="#1f3763 [1604]" strokeweight="1pt">
                <v:textbox>
                  <w:txbxContent>
                    <w:p w14:paraId="105F0821" w14:textId="00B8F86E" w:rsidR="005D05FE" w:rsidRDefault="005D05FE" w:rsidP="005D05FE">
                      <w:pPr>
                        <w:jc w:val="center"/>
                      </w:pPr>
                      <w:r>
                        <w:t xml:space="preserve">Victim Reassured </w:t>
                      </w:r>
                    </w:p>
                    <w:p w14:paraId="28C79196" w14:textId="77777777" w:rsidR="005D05FE" w:rsidRDefault="005D05FE" w:rsidP="005D05FE">
                      <w:pPr>
                        <w:jc w:val="center"/>
                      </w:pPr>
                      <w:r>
                        <w:t>(see further info)</w:t>
                      </w:r>
                    </w:p>
                    <w:p w14:paraId="1B3D4C3E" w14:textId="77777777" w:rsidR="005D05FE" w:rsidRDefault="005D05FE" w:rsidP="005D05FE">
                      <w:pPr>
                        <w:jc w:val="center"/>
                      </w:pPr>
                    </w:p>
                  </w:txbxContent>
                </v:textbox>
              </v:shape>
            </w:pict>
          </mc:Fallback>
        </mc:AlternateContent>
      </w:r>
    </w:p>
    <w:p w14:paraId="2AFCE120" w14:textId="77777777" w:rsidR="00461C2E" w:rsidRDefault="00461C2E"/>
    <w:p w14:paraId="5E36DD5A" w14:textId="77777777" w:rsidR="00461C2E" w:rsidRDefault="00461C2E"/>
    <w:p w14:paraId="3D453351" w14:textId="262078D5" w:rsidR="00461C2E" w:rsidRDefault="00461C2E"/>
    <w:p w14:paraId="66B801C1" w14:textId="0DA62DBA" w:rsidR="00461C2E" w:rsidRDefault="00461C2E">
      <w:r>
        <w:rPr>
          <w:noProof/>
          <w:lang w:eastAsia="en-GB"/>
        </w:rPr>
        <mc:AlternateContent>
          <mc:Choice Requires="wps">
            <w:drawing>
              <wp:anchor distT="0" distB="0" distL="114300" distR="114300" simplePos="0" relativeHeight="251661312" behindDoc="0" locked="0" layoutInCell="1" allowOverlap="1" wp14:anchorId="15496F03" wp14:editId="7AE57C48">
                <wp:simplePos x="0" y="0"/>
                <wp:positionH relativeFrom="margin">
                  <wp:align>center</wp:align>
                </wp:positionH>
                <wp:positionV relativeFrom="paragraph">
                  <wp:posOffset>73025</wp:posOffset>
                </wp:positionV>
                <wp:extent cx="5251450" cy="571500"/>
                <wp:effectExtent l="0" t="0" r="25400" b="19050"/>
                <wp:wrapNone/>
                <wp:docPr id="3" name="Flowchart: Process 3"/>
                <wp:cNvGraphicFramePr/>
                <a:graphic xmlns:a="http://schemas.openxmlformats.org/drawingml/2006/main">
                  <a:graphicData uri="http://schemas.microsoft.com/office/word/2010/wordprocessingShape">
                    <wps:wsp>
                      <wps:cNvSpPr/>
                      <wps:spPr>
                        <a:xfrm>
                          <a:off x="0" y="0"/>
                          <a:ext cx="5251450" cy="571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2EE422" w14:textId="0EEC7541" w:rsidR="009C4134" w:rsidRDefault="009C4134" w:rsidP="009C4134">
                            <w:pPr>
                              <w:jc w:val="center"/>
                            </w:pPr>
                            <w:r>
                              <w:t>Considerations</w:t>
                            </w:r>
                          </w:p>
                          <w:p w14:paraId="205AE6B4" w14:textId="51F3A38A" w:rsidR="009C4134" w:rsidRDefault="009C4134" w:rsidP="009C4134">
                            <w:pPr>
                              <w:jc w:val="center"/>
                            </w:pPr>
                            <w:r>
                              <w:t>(</w:t>
                            </w:r>
                            <w:proofErr w:type="gramStart"/>
                            <w:r>
                              <w:t>see</w:t>
                            </w:r>
                            <w:proofErr w:type="gramEnd"/>
                            <w:r>
                              <w:t xml:space="preserve"> further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5496F03" id="_x0000_t109" coordsize="21600,21600" o:spt="109" path="m,l,21600r21600,l21600,xe">
                <v:stroke joinstyle="miter"/>
                <v:path gradientshapeok="t" o:connecttype="rect"/>
              </v:shapetype>
              <v:shape id="Flowchart: Process 3" o:spid="_x0000_s1028" type="#_x0000_t109" style="position:absolute;margin-left:0;margin-top:5.75pt;width:413.5pt;height:4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" fillcolor="#4472c4 [3204]" strokecolor="#1f3763 [1604]" strokeweight="1pt">
                <v:textbox>
                  <w:txbxContent>
                    <w:p w14:paraId="4B2EE422" w14:textId="0EEC7541" w:rsidR="009C4134" w:rsidRDefault="009C4134" w:rsidP="009C4134">
                      <w:pPr>
                        <w:jc w:val="center"/>
                      </w:pPr>
                      <w:r>
                        <w:t>Considerations</w:t>
                      </w:r>
                    </w:p>
                    <w:p w14:paraId="205AE6B4" w14:textId="51F3A38A" w:rsidR="009C4134" w:rsidRDefault="009C4134" w:rsidP="009C4134">
                      <w:pPr>
                        <w:jc w:val="center"/>
                      </w:pPr>
                      <w:r>
                        <w:t>(see further info)</w:t>
                      </w:r>
                    </w:p>
                  </w:txbxContent>
                </v:textbox>
                <w10:wrap anchorx="margin"/>
              </v:shape>
            </w:pict>
          </mc:Fallback>
        </mc:AlternateContent>
      </w:r>
    </w:p>
    <w:p w14:paraId="6D5B5F15" w14:textId="3DFA88E3" w:rsidR="00461C2E" w:rsidRDefault="00461C2E"/>
    <w:p w14:paraId="06BF5845" w14:textId="0A3B3971" w:rsidR="00461C2E" w:rsidRDefault="00A3394F">
      <w:r>
        <w:rPr>
          <w:noProof/>
          <w:lang w:eastAsia="en-GB"/>
        </w:rPr>
        <mc:AlternateContent>
          <mc:Choice Requires="wps">
            <w:drawing>
              <wp:anchor distT="0" distB="0" distL="114300" distR="114300" simplePos="0" relativeHeight="251677696" behindDoc="0" locked="0" layoutInCell="1" allowOverlap="1" wp14:anchorId="6243AFB9" wp14:editId="4C3739CC">
                <wp:simplePos x="0" y="0"/>
                <wp:positionH relativeFrom="column">
                  <wp:posOffset>438150</wp:posOffset>
                </wp:positionH>
                <wp:positionV relativeFrom="paragraph">
                  <wp:posOffset>206375</wp:posOffset>
                </wp:positionV>
                <wp:extent cx="484632" cy="469900"/>
                <wp:effectExtent l="19050" t="0" r="10795" b="44450"/>
                <wp:wrapNone/>
                <wp:docPr id="21" name="Arrow: Down 21"/>
                <wp:cNvGraphicFramePr/>
                <a:graphic xmlns:a="http://schemas.openxmlformats.org/drawingml/2006/main">
                  <a:graphicData uri="http://schemas.microsoft.com/office/word/2010/wordprocessingShape">
                    <wps:wsp>
                      <wps:cNvSpPr/>
                      <wps:spPr>
                        <a:xfrm>
                          <a:off x="0" y="0"/>
                          <a:ext cx="484632" cy="469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28D0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34.5pt;margin-top:16.25pt;width:38.15pt;height:3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" adj="10800" fillcolor="#4472c4 [3204]" strokecolor="#1f3763 [1604]" strokeweight="1pt"/>
            </w:pict>
          </mc:Fallback>
        </mc:AlternateContent>
      </w:r>
      <w:r>
        <w:rPr>
          <w:noProof/>
          <w:lang w:eastAsia="en-GB"/>
        </w:rPr>
        <mc:AlternateContent>
          <mc:Choice Requires="wps">
            <w:drawing>
              <wp:anchor distT="0" distB="0" distL="114300" distR="114300" simplePos="0" relativeHeight="251701248" behindDoc="0" locked="0" layoutInCell="1" allowOverlap="1" wp14:anchorId="0AC4A6AA" wp14:editId="149E3D12">
                <wp:simplePos x="0" y="0"/>
                <wp:positionH relativeFrom="column">
                  <wp:posOffset>1835150</wp:posOffset>
                </wp:positionH>
                <wp:positionV relativeFrom="paragraph">
                  <wp:posOffset>184150</wp:posOffset>
                </wp:positionV>
                <wp:extent cx="484505" cy="469900"/>
                <wp:effectExtent l="19050" t="0" r="10795" b="44450"/>
                <wp:wrapNone/>
                <wp:docPr id="44" name="Arrow: Down 44"/>
                <wp:cNvGraphicFramePr/>
                <a:graphic xmlns:a="http://schemas.openxmlformats.org/drawingml/2006/main">
                  <a:graphicData uri="http://schemas.microsoft.com/office/word/2010/wordprocessingShape">
                    <wps:wsp>
                      <wps:cNvSpPr/>
                      <wps:spPr>
                        <a:xfrm>
                          <a:off x="0" y="0"/>
                          <a:ext cx="484505" cy="469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F26212" id="Arrow: Down 44" o:spid="_x0000_s1026" type="#_x0000_t67" style="position:absolute;margin-left:144.5pt;margin-top:14.5pt;width:38.15pt;height:3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" adj="10800" fillcolor="#4472c4" strokecolor="#2f528f" strokeweight="1pt"/>
            </w:pict>
          </mc:Fallback>
        </mc:AlternateContent>
      </w:r>
      <w:r>
        <w:rPr>
          <w:noProof/>
          <w:lang w:eastAsia="en-GB"/>
        </w:rPr>
        <mc:AlternateContent>
          <mc:Choice Requires="wps">
            <w:drawing>
              <wp:anchor distT="0" distB="0" distL="114300" distR="114300" simplePos="0" relativeHeight="251703296" behindDoc="0" locked="0" layoutInCell="1" allowOverlap="1" wp14:anchorId="5A3BAE1A" wp14:editId="08B70B19">
                <wp:simplePos x="0" y="0"/>
                <wp:positionH relativeFrom="margin">
                  <wp:posOffset>3338830</wp:posOffset>
                </wp:positionH>
                <wp:positionV relativeFrom="paragraph">
                  <wp:posOffset>179705</wp:posOffset>
                </wp:positionV>
                <wp:extent cx="484632" cy="469900"/>
                <wp:effectExtent l="19050" t="0" r="10795" b="44450"/>
                <wp:wrapNone/>
                <wp:docPr id="45" name="Arrow: Down 45"/>
                <wp:cNvGraphicFramePr/>
                <a:graphic xmlns:a="http://schemas.openxmlformats.org/drawingml/2006/main">
                  <a:graphicData uri="http://schemas.microsoft.com/office/word/2010/wordprocessingShape">
                    <wps:wsp>
                      <wps:cNvSpPr/>
                      <wps:spPr>
                        <a:xfrm>
                          <a:off x="0" y="0"/>
                          <a:ext cx="484632" cy="469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A7C339" id="Arrow: Down 45" o:spid="_x0000_s1026" type="#_x0000_t67" style="position:absolute;margin-left:262.9pt;margin-top:14.15pt;width:38.15pt;height:37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" adj="10800" fillcolor="#4472c4 [3204]" strokecolor="#1f3763 [1604]" strokeweight="1pt">
                <w10:wrap anchorx="margin"/>
              </v:shape>
            </w:pict>
          </mc:Fallback>
        </mc:AlternateContent>
      </w:r>
      <w:r>
        <w:rPr>
          <w:noProof/>
          <w:lang w:eastAsia="en-GB"/>
        </w:rPr>
        <mc:AlternateContent>
          <mc:Choice Requires="wps">
            <w:drawing>
              <wp:anchor distT="0" distB="0" distL="114300" distR="114300" simplePos="0" relativeHeight="251705344" behindDoc="0" locked="0" layoutInCell="1" allowOverlap="1" wp14:anchorId="76D3F230" wp14:editId="6482E874">
                <wp:simplePos x="0" y="0"/>
                <wp:positionH relativeFrom="column">
                  <wp:posOffset>4768850</wp:posOffset>
                </wp:positionH>
                <wp:positionV relativeFrom="paragraph">
                  <wp:posOffset>179705</wp:posOffset>
                </wp:positionV>
                <wp:extent cx="484632" cy="469900"/>
                <wp:effectExtent l="19050" t="0" r="10795" b="44450"/>
                <wp:wrapNone/>
                <wp:docPr id="46" name="Arrow: Down 46"/>
                <wp:cNvGraphicFramePr/>
                <a:graphic xmlns:a="http://schemas.openxmlformats.org/drawingml/2006/main">
                  <a:graphicData uri="http://schemas.microsoft.com/office/word/2010/wordprocessingShape">
                    <wps:wsp>
                      <wps:cNvSpPr/>
                      <wps:spPr>
                        <a:xfrm>
                          <a:off x="0" y="0"/>
                          <a:ext cx="484632" cy="469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846B05" id="Arrow: Down 46" o:spid="_x0000_s1026" type="#_x0000_t67" style="position:absolute;margin-left:375.5pt;margin-top:14.15pt;width:38.15pt;height:3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" adj="10800" fillcolor="#4472c4 [3204]" strokecolor="#1f3763 [1604]" strokeweight="1pt"/>
            </w:pict>
          </mc:Fallback>
        </mc:AlternateContent>
      </w:r>
    </w:p>
    <w:p w14:paraId="1694FBA5" w14:textId="3D1FDBAC" w:rsidR="00461C2E" w:rsidRDefault="00461C2E"/>
    <w:p w14:paraId="047EB749" w14:textId="0D7A7688" w:rsidR="00461C2E" w:rsidRDefault="00A3394F">
      <w:r>
        <w:rPr>
          <w:noProof/>
          <w:lang w:eastAsia="en-GB"/>
        </w:rPr>
        <mc:AlternateContent>
          <mc:Choice Requires="wps">
            <w:drawing>
              <wp:anchor distT="0" distB="0" distL="114300" distR="114300" simplePos="0" relativeHeight="251694080" behindDoc="0" locked="0" layoutInCell="1" allowOverlap="1" wp14:anchorId="445CDF2E" wp14:editId="7C369859">
                <wp:simplePos x="0" y="0"/>
                <wp:positionH relativeFrom="column">
                  <wp:posOffset>1435100</wp:posOffset>
                </wp:positionH>
                <wp:positionV relativeFrom="paragraph">
                  <wp:posOffset>219075</wp:posOffset>
                </wp:positionV>
                <wp:extent cx="1263650" cy="1136650"/>
                <wp:effectExtent l="0" t="0" r="12700" b="44450"/>
                <wp:wrapNone/>
                <wp:docPr id="37" name="Callout: Down Arrow 37"/>
                <wp:cNvGraphicFramePr/>
                <a:graphic xmlns:a="http://schemas.openxmlformats.org/drawingml/2006/main">
                  <a:graphicData uri="http://schemas.microsoft.com/office/word/2010/wordprocessingShape">
                    <wps:wsp>
                      <wps:cNvSpPr/>
                      <wps:spPr>
                        <a:xfrm>
                          <a:off x="0" y="0"/>
                          <a:ext cx="1263650" cy="113665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DE8EC7" w14:textId="77777777" w:rsidR="00C52DA1" w:rsidRDefault="00C52DA1" w:rsidP="00C52DA1">
                            <w:pPr>
                              <w:jc w:val="center"/>
                            </w:pPr>
                            <w:r>
                              <w:t>Early Help</w:t>
                            </w:r>
                          </w:p>
                          <w:p w14:paraId="07183852" w14:textId="77777777" w:rsidR="00C52DA1" w:rsidRDefault="00C52DA1" w:rsidP="00C52DA1">
                            <w:pPr>
                              <w:jc w:val="center"/>
                            </w:pPr>
                            <w:r>
                              <w:t>(</w:t>
                            </w:r>
                            <w:proofErr w:type="gramStart"/>
                            <w:r>
                              <w:t>see</w:t>
                            </w:r>
                            <w:proofErr w:type="gramEnd"/>
                            <w:r>
                              <w:t xml:space="preserve"> further info)</w:t>
                            </w:r>
                          </w:p>
                          <w:p w14:paraId="07471D45" w14:textId="77777777" w:rsidR="00C52DA1" w:rsidRDefault="00C52DA1" w:rsidP="00C52D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5CDF2E" id="Callout: Down Arrow 37" o:spid="_x0000_s1029" type="#_x0000_t80" style="position:absolute;margin-left:113pt;margin-top:17.25pt;width:99.5pt;height: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" adj="14035,5943,16200,8371" fillcolor="#4472c4 [3204]" strokecolor="#1f3763 [1604]" strokeweight="1pt">
                <v:textbox>
                  <w:txbxContent>
                    <w:p w14:paraId="3ADE8EC7" w14:textId="77777777" w:rsidR="00C52DA1" w:rsidRDefault="00C52DA1" w:rsidP="00C52DA1">
                      <w:pPr>
                        <w:jc w:val="center"/>
                      </w:pPr>
                      <w:r>
                        <w:t>Early Help</w:t>
                      </w:r>
                    </w:p>
                    <w:p w14:paraId="07183852" w14:textId="77777777" w:rsidR="00C52DA1" w:rsidRDefault="00C52DA1" w:rsidP="00C52DA1">
                      <w:pPr>
                        <w:jc w:val="center"/>
                      </w:pPr>
                      <w:r>
                        <w:t>(see further info)</w:t>
                      </w:r>
                    </w:p>
                    <w:p w14:paraId="07471D45" w14:textId="77777777" w:rsidR="00C52DA1" w:rsidRDefault="00C52DA1" w:rsidP="00C52DA1">
                      <w:pPr>
                        <w:jc w:val="center"/>
                      </w:pP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5768FF0" wp14:editId="0DF52906">
                <wp:simplePos x="0" y="0"/>
                <wp:positionH relativeFrom="margin">
                  <wp:posOffset>50800</wp:posOffset>
                </wp:positionH>
                <wp:positionV relativeFrom="paragraph">
                  <wp:posOffset>212725</wp:posOffset>
                </wp:positionV>
                <wp:extent cx="1181100" cy="1155700"/>
                <wp:effectExtent l="0" t="0" r="19050" b="44450"/>
                <wp:wrapNone/>
                <wp:docPr id="36" name="Callout: Down Arrow 36"/>
                <wp:cNvGraphicFramePr/>
                <a:graphic xmlns:a="http://schemas.openxmlformats.org/drawingml/2006/main">
                  <a:graphicData uri="http://schemas.microsoft.com/office/word/2010/wordprocessingShape">
                    <wps:wsp>
                      <wps:cNvSpPr/>
                      <wps:spPr>
                        <a:xfrm>
                          <a:off x="0" y="0"/>
                          <a:ext cx="1181100" cy="11557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CF7DBF" w14:textId="14066BA5" w:rsidR="00C52DA1" w:rsidRDefault="00C52DA1" w:rsidP="00C52DA1">
                            <w:pPr>
                              <w:jc w:val="center"/>
                            </w:pPr>
                            <w:r>
                              <w:t xml:space="preserve">Manage </w:t>
                            </w:r>
                            <w:r w:rsidR="00F1295A">
                              <w:t>i</w:t>
                            </w:r>
                            <w:r>
                              <w:t>nternally</w:t>
                            </w:r>
                          </w:p>
                          <w:p w14:paraId="4A17B365" w14:textId="77777777" w:rsidR="00C52DA1" w:rsidRDefault="00C52DA1" w:rsidP="00C52DA1">
                            <w:pPr>
                              <w:jc w:val="center"/>
                            </w:pPr>
                            <w:r>
                              <w:t>(</w:t>
                            </w:r>
                            <w:proofErr w:type="gramStart"/>
                            <w:r>
                              <w:t>see</w:t>
                            </w:r>
                            <w:proofErr w:type="gramEnd"/>
                            <w:r>
                              <w:t xml:space="preserve"> further info)</w:t>
                            </w:r>
                          </w:p>
                          <w:p w14:paraId="1A89B654" w14:textId="77777777" w:rsidR="00C52DA1" w:rsidRDefault="00C52DA1" w:rsidP="00C52D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768FF0" id="Callout: Down Arrow 36" o:spid="_x0000_s1030" type="#_x0000_t80" style="position:absolute;margin-left:4pt;margin-top:16.75pt;width:93pt;height:9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" adj="14035,5516,16200,8158" fillcolor="#4472c4 [3204]" strokecolor="#1f3763 [1604]" strokeweight="1pt">
                <v:textbox>
                  <w:txbxContent>
                    <w:p w14:paraId="03CF7DBF" w14:textId="14066BA5" w:rsidR="00C52DA1" w:rsidRDefault="00C52DA1" w:rsidP="00C52DA1">
                      <w:pPr>
                        <w:jc w:val="center"/>
                      </w:pPr>
                      <w:r>
                        <w:t xml:space="preserve">Manage </w:t>
                      </w:r>
                      <w:r w:rsidR="00F1295A">
                        <w:t>i</w:t>
                      </w:r>
                      <w:r>
                        <w:t>nternally</w:t>
                      </w:r>
                    </w:p>
                    <w:p w14:paraId="4A17B365" w14:textId="77777777" w:rsidR="00C52DA1" w:rsidRDefault="00C52DA1" w:rsidP="00C52DA1">
                      <w:pPr>
                        <w:jc w:val="center"/>
                      </w:pPr>
                      <w:r>
                        <w:t>(see further info)</w:t>
                      </w:r>
                    </w:p>
                    <w:p w14:paraId="1A89B654" w14:textId="77777777" w:rsidR="00C52DA1" w:rsidRDefault="00C52DA1" w:rsidP="00C52DA1">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383E4C36" wp14:editId="31C5058D">
                <wp:simplePos x="0" y="0"/>
                <wp:positionH relativeFrom="column">
                  <wp:posOffset>2990850</wp:posOffset>
                </wp:positionH>
                <wp:positionV relativeFrom="paragraph">
                  <wp:posOffset>206375</wp:posOffset>
                </wp:positionV>
                <wp:extent cx="1200150" cy="1136650"/>
                <wp:effectExtent l="0" t="0" r="19050" b="44450"/>
                <wp:wrapNone/>
                <wp:docPr id="38" name="Callout: Down Arrow 38"/>
                <wp:cNvGraphicFramePr/>
                <a:graphic xmlns:a="http://schemas.openxmlformats.org/drawingml/2006/main">
                  <a:graphicData uri="http://schemas.microsoft.com/office/word/2010/wordprocessingShape">
                    <wps:wsp>
                      <wps:cNvSpPr/>
                      <wps:spPr>
                        <a:xfrm>
                          <a:off x="0" y="0"/>
                          <a:ext cx="1200150" cy="113665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AC9E7E" w14:textId="77777777" w:rsidR="000C1C59" w:rsidRDefault="000C1C59" w:rsidP="000C1C59">
                            <w:pPr>
                              <w:jc w:val="center"/>
                            </w:pPr>
                            <w:r>
                              <w:t xml:space="preserve">Refer to </w:t>
                            </w:r>
                            <w:proofErr w:type="spellStart"/>
                            <w:r>
                              <w:t>i</w:t>
                            </w:r>
                            <w:proofErr w:type="spellEnd"/>
                            <w:r>
                              <w:t>-ART</w:t>
                            </w:r>
                          </w:p>
                          <w:p w14:paraId="6A491DF0" w14:textId="77777777" w:rsidR="000C1C59" w:rsidRDefault="000C1C59" w:rsidP="000C1C59">
                            <w:pPr>
                              <w:jc w:val="center"/>
                            </w:pPr>
                            <w:r>
                              <w:t>(</w:t>
                            </w:r>
                            <w:proofErr w:type="gramStart"/>
                            <w:r>
                              <w:t>see</w:t>
                            </w:r>
                            <w:proofErr w:type="gramEnd"/>
                            <w:r>
                              <w:t xml:space="preserve"> further info)</w:t>
                            </w:r>
                          </w:p>
                          <w:p w14:paraId="22A28EA3" w14:textId="77777777" w:rsidR="000C1C59" w:rsidRDefault="000C1C59" w:rsidP="000C1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3E4C36" id="Callout: Down Arrow 38" o:spid="_x0000_s1031" type="#_x0000_t80" style="position:absolute;margin-left:235.5pt;margin-top:16.25pt;width:94.5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" adj="14035,5686,16200,8243" fillcolor="#4472c4 [3204]" strokecolor="#1f3763 [1604]" strokeweight="1pt">
                <v:textbox>
                  <w:txbxContent>
                    <w:p w14:paraId="25AC9E7E" w14:textId="77777777" w:rsidR="000C1C59" w:rsidRDefault="000C1C59" w:rsidP="000C1C59">
                      <w:pPr>
                        <w:jc w:val="center"/>
                      </w:pPr>
                      <w:r>
                        <w:t xml:space="preserve">Refer to </w:t>
                      </w:r>
                      <w:proofErr w:type="spellStart"/>
                      <w:r>
                        <w:t>i</w:t>
                      </w:r>
                      <w:proofErr w:type="spellEnd"/>
                      <w:r>
                        <w:t>-ART</w:t>
                      </w:r>
                    </w:p>
                    <w:p w14:paraId="6A491DF0" w14:textId="77777777" w:rsidR="000C1C59" w:rsidRDefault="000C1C59" w:rsidP="000C1C59">
                      <w:pPr>
                        <w:jc w:val="center"/>
                      </w:pPr>
                      <w:r>
                        <w:t>(see further info)</w:t>
                      </w:r>
                    </w:p>
                    <w:p w14:paraId="22A28EA3" w14:textId="77777777" w:rsidR="000C1C59" w:rsidRDefault="000C1C59" w:rsidP="000C1C59">
                      <w:pPr>
                        <w:jc w:val="center"/>
                      </w:pP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3998CC01" wp14:editId="713238E2">
                <wp:simplePos x="0" y="0"/>
                <wp:positionH relativeFrom="margin">
                  <wp:posOffset>4406900</wp:posOffset>
                </wp:positionH>
                <wp:positionV relativeFrom="paragraph">
                  <wp:posOffset>193675</wp:posOffset>
                </wp:positionV>
                <wp:extent cx="1219200" cy="1022350"/>
                <wp:effectExtent l="0" t="0" r="19050" b="44450"/>
                <wp:wrapNone/>
                <wp:docPr id="39" name="Callout: Down Arrow 39"/>
                <wp:cNvGraphicFramePr/>
                <a:graphic xmlns:a="http://schemas.openxmlformats.org/drawingml/2006/main">
                  <a:graphicData uri="http://schemas.microsoft.com/office/word/2010/wordprocessingShape">
                    <wps:wsp>
                      <wps:cNvSpPr/>
                      <wps:spPr>
                        <a:xfrm>
                          <a:off x="0" y="0"/>
                          <a:ext cx="1219200" cy="102235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0567F3" w14:textId="77777777" w:rsidR="000C1C59" w:rsidRDefault="000C1C59" w:rsidP="000C1C59">
                            <w:pPr>
                              <w:jc w:val="center"/>
                            </w:pPr>
                            <w:r>
                              <w:t>Report to Police</w:t>
                            </w:r>
                          </w:p>
                          <w:p w14:paraId="3171D927" w14:textId="77777777" w:rsidR="000C1C59" w:rsidRDefault="000C1C59" w:rsidP="000C1C59">
                            <w:pPr>
                              <w:jc w:val="center"/>
                            </w:pPr>
                            <w:r>
                              <w:t>(</w:t>
                            </w:r>
                            <w:proofErr w:type="gramStart"/>
                            <w:r>
                              <w:t>see</w:t>
                            </w:r>
                            <w:proofErr w:type="gramEnd"/>
                            <w:r>
                              <w:t xml:space="preserve"> further info)</w:t>
                            </w:r>
                          </w:p>
                          <w:p w14:paraId="6E40C5BC" w14:textId="77777777" w:rsidR="000C1C59" w:rsidRDefault="000C1C59" w:rsidP="000C1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98CC01" id="Callout: Down Arrow 39" o:spid="_x0000_s1032" type="#_x0000_t80" style="position:absolute;margin-left:347pt;margin-top:15.25pt;width:96pt;height:8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" adj="14035,6272,16200,8536" fillcolor="#4472c4 [3204]" strokecolor="#1f3763 [1604]" strokeweight="1pt">
                <v:textbox>
                  <w:txbxContent>
                    <w:p w14:paraId="730567F3" w14:textId="77777777" w:rsidR="000C1C59" w:rsidRDefault="000C1C59" w:rsidP="000C1C59">
                      <w:pPr>
                        <w:jc w:val="center"/>
                      </w:pPr>
                      <w:r>
                        <w:t>Report to Police</w:t>
                      </w:r>
                    </w:p>
                    <w:p w14:paraId="3171D927" w14:textId="77777777" w:rsidR="000C1C59" w:rsidRDefault="000C1C59" w:rsidP="000C1C59">
                      <w:pPr>
                        <w:jc w:val="center"/>
                      </w:pPr>
                      <w:r>
                        <w:t>(see further info)</w:t>
                      </w:r>
                    </w:p>
                    <w:p w14:paraId="6E40C5BC" w14:textId="77777777" w:rsidR="000C1C59" w:rsidRDefault="000C1C59" w:rsidP="000C1C59">
                      <w:pPr>
                        <w:jc w:val="center"/>
                      </w:pPr>
                    </w:p>
                  </w:txbxContent>
                </v:textbox>
                <w10:wrap anchorx="margin"/>
              </v:shape>
            </w:pict>
          </mc:Fallback>
        </mc:AlternateContent>
      </w:r>
    </w:p>
    <w:p w14:paraId="145FD99F" w14:textId="1822E366" w:rsidR="00461C2E" w:rsidRDefault="00461C2E"/>
    <w:p w14:paraId="0BB62F07" w14:textId="6F81B1CD" w:rsidR="00461C2E" w:rsidRDefault="00461C2E"/>
    <w:p w14:paraId="3CF9BC1C" w14:textId="25C79EB9" w:rsidR="00461C2E" w:rsidRDefault="00461C2E"/>
    <w:p w14:paraId="7BE17D04" w14:textId="5F81F569" w:rsidR="00461C2E" w:rsidRDefault="00A3394F">
      <w:r>
        <w:rPr>
          <w:noProof/>
          <w:lang w:eastAsia="en-GB"/>
        </w:rPr>
        <mc:AlternateContent>
          <mc:Choice Requires="wps">
            <w:drawing>
              <wp:anchor distT="0" distB="0" distL="114300" distR="114300" simplePos="0" relativeHeight="251697152" behindDoc="0" locked="0" layoutInCell="1" allowOverlap="1" wp14:anchorId="59AF96BE" wp14:editId="5C7B66E6">
                <wp:simplePos x="0" y="0"/>
                <wp:positionH relativeFrom="margin">
                  <wp:posOffset>4417060</wp:posOffset>
                </wp:positionH>
                <wp:positionV relativeFrom="paragraph">
                  <wp:posOffset>156210</wp:posOffset>
                </wp:positionV>
                <wp:extent cx="1244600" cy="1136650"/>
                <wp:effectExtent l="0" t="0" r="12700" b="44450"/>
                <wp:wrapNone/>
                <wp:docPr id="40" name="Callout: Down Arrow 40"/>
                <wp:cNvGraphicFramePr/>
                <a:graphic xmlns:a="http://schemas.openxmlformats.org/drawingml/2006/main">
                  <a:graphicData uri="http://schemas.microsoft.com/office/word/2010/wordprocessingShape">
                    <wps:wsp>
                      <wps:cNvSpPr/>
                      <wps:spPr>
                        <a:xfrm>
                          <a:off x="0" y="0"/>
                          <a:ext cx="1244600" cy="113665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FE9119" w14:textId="1C09CC5E" w:rsidR="000C1C59" w:rsidRDefault="000C1C59" w:rsidP="000C1C59">
                            <w:pPr>
                              <w:jc w:val="center"/>
                            </w:pPr>
                            <w:r>
                              <w:t>Risk Assessment</w:t>
                            </w:r>
                            <w:r w:rsidR="00F1295A">
                              <w:t xml:space="preserve"> - immediately</w:t>
                            </w:r>
                          </w:p>
                          <w:p w14:paraId="2D115A9A" w14:textId="77777777" w:rsidR="000C1C59" w:rsidRDefault="000C1C59" w:rsidP="000C1C59">
                            <w:pPr>
                              <w:jc w:val="center"/>
                            </w:pPr>
                            <w:r>
                              <w:t>(</w:t>
                            </w:r>
                            <w:proofErr w:type="gramStart"/>
                            <w:r>
                              <w:t>see</w:t>
                            </w:r>
                            <w:proofErr w:type="gramEnd"/>
                            <w:r>
                              <w:t xml:space="preserve"> further info)</w:t>
                            </w:r>
                          </w:p>
                          <w:p w14:paraId="52C2278A" w14:textId="77777777" w:rsidR="000C1C59" w:rsidRDefault="000C1C59" w:rsidP="000C1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AF96BE" id="Callout: Down Arrow 40" o:spid="_x0000_s1033" type="#_x0000_t80" style="position:absolute;margin-left:347.8pt;margin-top:12.3pt;width:98pt;height:8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" adj="14035,5868,16200,8334" fillcolor="#4472c4 [3204]" strokecolor="#1f3763 [1604]" strokeweight="1pt">
                <v:textbox>
                  <w:txbxContent>
                    <w:p w14:paraId="5CFE9119" w14:textId="1C09CC5E" w:rsidR="000C1C59" w:rsidRDefault="000C1C59" w:rsidP="000C1C59">
                      <w:pPr>
                        <w:jc w:val="center"/>
                      </w:pPr>
                      <w:r>
                        <w:t>Risk Assessment</w:t>
                      </w:r>
                      <w:r w:rsidR="00F1295A">
                        <w:t xml:space="preserve"> - immediately</w:t>
                      </w:r>
                    </w:p>
                    <w:p w14:paraId="2D115A9A" w14:textId="77777777" w:rsidR="000C1C59" w:rsidRDefault="000C1C59" w:rsidP="000C1C59">
                      <w:pPr>
                        <w:jc w:val="center"/>
                      </w:pPr>
                      <w:r>
                        <w:t>(see further info)</w:t>
                      </w:r>
                    </w:p>
                    <w:p w14:paraId="52C2278A" w14:textId="77777777" w:rsidR="000C1C59" w:rsidRDefault="000C1C59" w:rsidP="000C1C59">
                      <w:pPr>
                        <w:jc w:val="center"/>
                      </w:pPr>
                    </w:p>
                  </w:txbxContent>
                </v:textbox>
                <w10:wrap anchorx="margin"/>
              </v:shape>
            </w:pict>
          </mc:Fallback>
        </mc:AlternateContent>
      </w:r>
    </w:p>
    <w:p w14:paraId="754BAB53" w14:textId="30A25ACB" w:rsidR="00461C2E" w:rsidRDefault="00A3394F">
      <w:r>
        <w:rPr>
          <w:noProof/>
          <w:lang w:eastAsia="en-GB"/>
        </w:rPr>
        <mc:AlternateContent>
          <mc:Choice Requires="wps">
            <w:drawing>
              <wp:anchor distT="0" distB="0" distL="114300" distR="114300" simplePos="0" relativeHeight="251691008" behindDoc="0" locked="0" layoutInCell="1" allowOverlap="1" wp14:anchorId="0AC016A4" wp14:editId="1E23F5DB">
                <wp:simplePos x="0" y="0"/>
                <wp:positionH relativeFrom="margin">
                  <wp:align>left</wp:align>
                </wp:positionH>
                <wp:positionV relativeFrom="paragraph">
                  <wp:posOffset>16510</wp:posOffset>
                </wp:positionV>
                <wp:extent cx="4210050" cy="914400"/>
                <wp:effectExtent l="0" t="0" r="19050" b="38100"/>
                <wp:wrapNone/>
                <wp:docPr id="34" name="Callout: Down Arrow 34"/>
                <wp:cNvGraphicFramePr/>
                <a:graphic xmlns:a="http://schemas.openxmlformats.org/drawingml/2006/main">
                  <a:graphicData uri="http://schemas.microsoft.com/office/word/2010/wordprocessingShape">
                    <wps:wsp>
                      <wps:cNvSpPr/>
                      <wps:spPr>
                        <a:xfrm>
                          <a:off x="0" y="0"/>
                          <a:ext cx="4210050" cy="9144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D11AF6" w14:textId="774437DF" w:rsidR="00C52DA1" w:rsidRDefault="00C52DA1" w:rsidP="00C52DA1">
                            <w:pPr>
                              <w:jc w:val="center"/>
                            </w:pPr>
                            <w:r>
                              <w:t>Risk Assessment</w:t>
                            </w:r>
                            <w:r w:rsidR="00F1295A">
                              <w:t xml:space="preserve"> –</w:t>
                            </w:r>
                            <w:r w:rsidR="00C542B5">
                              <w:t xml:space="preserve">on an individual needs </w:t>
                            </w:r>
                            <w:r w:rsidR="00461C2E">
                              <w:t>basis</w:t>
                            </w:r>
                          </w:p>
                          <w:p w14:paraId="4F044A40" w14:textId="77777777" w:rsidR="00C52DA1" w:rsidRDefault="00C52DA1" w:rsidP="00C52DA1">
                            <w:pPr>
                              <w:jc w:val="center"/>
                            </w:pPr>
                            <w:r>
                              <w:t>(</w:t>
                            </w:r>
                            <w:proofErr w:type="gramStart"/>
                            <w:r>
                              <w:t>see</w:t>
                            </w:r>
                            <w:proofErr w:type="gramEnd"/>
                            <w:r>
                              <w:t xml:space="preserve"> further info)</w:t>
                            </w:r>
                          </w:p>
                          <w:p w14:paraId="3A5CC7AB" w14:textId="77777777" w:rsidR="00C52DA1" w:rsidRDefault="00C52DA1" w:rsidP="00C52D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C016A4" id="Callout: Down Arrow 34" o:spid="_x0000_s1034" type="#_x0000_t80" style="position:absolute;margin-left:0;margin-top:1.3pt;width:331.5pt;height:1in;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" adj="14035,9627,16200,10214" fillcolor="#4472c4 [3204]" strokecolor="#1f3763 [1604]" strokeweight="1pt">
                <v:textbox>
                  <w:txbxContent>
                    <w:p w14:paraId="76D11AF6" w14:textId="774437DF" w:rsidR="00C52DA1" w:rsidRDefault="00C52DA1" w:rsidP="00C52DA1">
                      <w:pPr>
                        <w:jc w:val="center"/>
                      </w:pPr>
                      <w:r>
                        <w:t>Risk Assessment</w:t>
                      </w:r>
                      <w:r w:rsidR="00F1295A">
                        <w:t xml:space="preserve"> –</w:t>
                      </w:r>
                      <w:r w:rsidR="00C542B5">
                        <w:t xml:space="preserve">on an individual </w:t>
                      </w:r>
                      <w:proofErr w:type="gramStart"/>
                      <w:r w:rsidR="00C542B5">
                        <w:t>needs</w:t>
                      </w:r>
                      <w:proofErr w:type="gramEnd"/>
                      <w:r w:rsidR="00C542B5">
                        <w:t xml:space="preserve"> </w:t>
                      </w:r>
                      <w:r w:rsidR="00461C2E">
                        <w:t>basis</w:t>
                      </w:r>
                    </w:p>
                    <w:p w14:paraId="4F044A40" w14:textId="77777777" w:rsidR="00C52DA1" w:rsidRDefault="00C52DA1" w:rsidP="00C52DA1">
                      <w:pPr>
                        <w:jc w:val="center"/>
                      </w:pPr>
                      <w:r>
                        <w:t>(see further info)</w:t>
                      </w:r>
                    </w:p>
                    <w:p w14:paraId="3A5CC7AB" w14:textId="77777777" w:rsidR="00C52DA1" w:rsidRDefault="00C52DA1" w:rsidP="00C52DA1">
                      <w:pPr>
                        <w:jc w:val="center"/>
                      </w:pPr>
                    </w:p>
                  </w:txbxContent>
                </v:textbox>
                <w10:wrap anchorx="margin"/>
              </v:shape>
            </w:pict>
          </mc:Fallback>
        </mc:AlternateContent>
      </w:r>
    </w:p>
    <w:p w14:paraId="449D8802" w14:textId="3228DC3F" w:rsidR="00461C2E" w:rsidRDefault="00461C2E"/>
    <w:p w14:paraId="0A4B83D5" w14:textId="1A577121" w:rsidR="00461C2E" w:rsidRDefault="00461C2E"/>
    <w:p w14:paraId="29C13C49" w14:textId="34AF8476" w:rsidR="00461C2E" w:rsidRDefault="00A3394F">
      <w:r>
        <w:rPr>
          <w:noProof/>
          <w:lang w:eastAsia="en-GB"/>
        </w:rPr>
        <mc:AlternateContent>
          <mc:Choice Requires="wps">
            <w:drawing>
              <wp:anchor distT="0" distB="0" distL="114300" distR="114300" simplePos="0" relativeHeight="251692032" behindDoc="0" locked="0" layoutInCell="1" allowOverlap="1" wp14:anchorId="5CE80440" wp14:editId="4C796973">
                <wp:simplePos x="0" y="0"/>
                <wp:positionH relativeFrom="margin">
                  <wp:align>left</wp:align>
                </wp:positionH>
                <wp:positionV relativeFrom="paragraph">
                  <wp:posOffset>175895</wp:posOffset>
                </wp:positionV>
                <wp:extent cx="4222750" cy="914400"/>
                <wp:effectExtent l="0" t="0" r="25400" b="38100"/>
                <wp:wrapNone/>
                <wp:docPr id="35" name="Callout: Down Arrow 35"/>
                <wp:cNvGraphicFramePr/>
                <a:graphic xmlns:a="http://schemas.openxmlformats.org/drawingml/2006/main">
                  <a:graphicData uri="http://schemas.microsoft.com/office/word/2010/wordprocessingShape">
                    <wps:wsp>
                      <wps:cNvSpPr/>
                      <wps:spPr>
                        <a:xfrm>
                          <a:off x="0" y="0"/>
                          <a:ext cx="4222750" cy="9144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8E482D" w14:textId="5899622C" w:rsidR="00C52DA1" w:rsidRDefault="00C52DA1" w:rsidP="00C52DA1">
                            <w:pPr>
                              <w:jc w:val="center"/>
                            </w:pPr>
                            <w:r>
                              <w:t xml:space="preserve">Safeguard and </w:t>
                            </w:r>
                            <w:r w:rsidR="008657A0">
                              <w:t>S</w:t>
                            </w:r>
                            <w:r>
                              <w:t xml:space="preserve">upport Victim and (alleged) </w:t>
                            </w:r>
                            <w:r w:rsidR="008657A0">
                              <w:t>P</w:t>
                            </w:r>
                            <w:r>
                              <w:t>erpetrator</w:t>
                            </w:r>
                          </w:p>
                          <w:p w14:paraId="1973B925" w14:textId="77777777" w:rsidR="00C52DA1" w:rsidRDefault="00C52DA1" w:rsidP="00C52DA1">
                            <w:pPr>
                              <w:jc w:val="center"/>
                            </w:pPr>
                            <w:r>
                              <w:t>(</w:t>
                            </w:r>
                            <w:proofErr w:type="gramStart"/>
                            <w:r>
                              <w:t>see</w:t>
                            </w:r>
                            <w:proofErr w:type="gramEnd"/>
                            <w:r>
                              <w:t xml:space="preserve"> further info)</w:t>
                            </w:r>
                          </w:p>
                          <w:p w14:paraId="56FF3891" w14:textId="77777777" w:rsidR="00C52DA1" w:rsidRDefault="00C52DA1" w:rsidP="00C52D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E80440" id="Callout: Down Arrow 35" o:spid="_x0000_s1035" type="#_x0000_t80" style="position:absolute;margin-left:0;margin-top:13.85pt;width:332.5pt;height:1in;z-index:2516920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" adj="14035,9631,16200,10215" fillcolor="#4472c4 [3204]" strokecolor="#1f3763 [1604]" strokeweight="1pt">
                <v:textbox>
                  <w:txbxContent>
                    <w:p w14:paraId="1C8E482D" w14:textId="5899622C" w:rsidR="00C52DA1" w:rsidRDefault="00C52DA1" w:rsidP="00C52DA1">
                      <w:pPr>
                        <w:jc w:val="center"/>
                      </w:pPr>
                      <w:r>
                        <w:t xml:space="preserve">Safeguard and </w:t>
                      </w:r>
                      <w:r w:rsidR="008657A0">
                        <w:t>S</w:t>
                      </w:r>
                      <w:r>
                        <w:t xml:space="preserve">upport Victim and (alleged) </w:t>
                      </w:r>
                      <w:r w:rsidR="008657A0">
                        <w:t>P</w:t>
                      </w:r>
                      <w:r>
                        <w:t>erpetrator</w:t>
                      </w:r>
                    </w:p>
                    <w:p w14:paraId="1973B925" w14:textId="77777777" w:rsidR="00C52DA1" w:rsidRDefault="00C52DA1" w:rsidP="00C52DA1">
                      <w:pPr>
                        <w:jc w:val="center"/>
                      </w:pPr>
                      <w:r>
                        <w:t>(see further info)</w:t>
                      </w:r>
                    </w:p>
                    <w:p w14:paraId="56FF3891" w14:textId="77777777" w:rsidR="00C52DA1" w:rsidRDefault="00C52DA1" w:rsidP="00C52DA1">
                      <w:pPr>
                        <w:jc w:val="center"/>
                      </w:pPr>
                    </w:p>
                  </w:txbxContent>
                </v:textbox>
                <w10:wrap anchorx="margin"/>
              </v:shape>
            </w:pict>
          </mc:Fallback>
        </mc:AlternateContent>
      </w:r>
    </w:p>
    <w:p w14:paraId="30911B2A" w14:textId="24784303" w:rsidR="00461C2E" w:rsidRDefault="00A3394F">
      <w:r>
        <w:rPr>
          <w:noProof/>
          <w:lang w:eastAsia="en-GB"/>
        </w:rPr>
        <mc:AlternateContent>
          <mc:Choice Requires="wps">
            <w:drawing>
              <wp:anchor distT="0" distB="0" distL="114300" distR="114300" simplePos="0" relativeHeight="251698176" behindDoc="0" locked="0" layoutInCell="1" allowOverlap="1" wp14:anchorId="4EC39FBE" wp14:editId="3DBACAFD">
                <wp:simplePos x="0" y="0"/>
                <wp:positionH relativeFrom="margin">
                  <wp:posOffset>4362450</wp:posOffset>
                </wp:positionH>
                <wp:positionV relativeFrom="paragraph">
                  <wp:posOffset>3175</wp:posOffset>
                </wp:positionV>
                <wp:extent cx="1555750" cy="1416050"/>
                <wp:effectExtent l="0" t="0" r="25400" b="31750"/>
                <wp:wrapNone/>
                <wp:docPr id="41" name="Callout: Down Arrow 41"/>
                <wp:cNvGraphicFramePr/>
                <a:graphic xmlns:a="http://schemas.openxmlformats.org/drawingml/2006/main">
                  <a:graphicData uri="http://schemas.microsoft.com/office/word/2010/wordprocessingShape">
                    <wps:wsp>
                      <wps:cNvSpPr/>
                      <wps:spPr>
                        <a:xfrm>
                          <a:off x="0" y="0"/>
                          <a:ext cx="1555750" cy="1416050"/>
                        </a:xfrm>
                        <a:prstGeom prst="downArrowCallout">
                          <a:avLst>
                            <a:gd name="adj1" fmla="val 21191"/>
                            <a:gd name="adj2" fmla="val 21721"/>
                            <a:gd name="adj3" fmla="val 26175"/>
                            <a:gd name="adj4" fmla="val 6602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824805" w14:textId="3EEA3969" w:rsidR="000C1C59" w:rsidRDefault="000C1C59" w:rsidP="000C1C59">
                            <w:pPr>
                              <w:jc w:val="center"/>
                            </w:pPr>
                            <w:r>
                              <w:t xml:space="preserve">Safeguard and </w:t>
                            </w:r>
                            <w:r w:rsidR="008657A0">
                              <w:t>S</w:t>
                            </w:r>
                            <w:r>
                              <w:t xml:space="preserve">upport Victim and (alleged) </w:t>
                            </w:r>
                            <w:r w:rsidR="008657A0">
                              <w:t>P</w:t>
                            </w:r>
                            <w:r>
                              <w:t>erpetrator</w:t>
                            </w:r>
                          </w:p>
                          <w:p w14:paraId="6E11B85D" w14:textId="77777777" w:rsidR="000C1C59" w:rsidRDefault="000C1C59" w:rsidP="000C1C59">
                            <w:pPr>
                              <w:jc w:val="center"/>
                            </w:pPr>
                            <w:r>
                              <w:t>(</w:t>
                            </w:r>
                            <w:proofErr w:type="gramStart"/>
                            <w:r>
                              <w:t>see</w:t>
                            </w:r>
                            <w:proofErr w:type="gramEnd"/>
                            <w:r>
                              <w:t xml:space="preserve"> further info)</w:t>
                            </w:r>
                          </w:p>
                          <w:p w14:paraId="7AE63368" w14:textId="77777777" w:rsidR="000C1C59" w:rsidRDefault="000C1C59" w:rsidP="000C1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C39FBE" id="Callout: Down Arrow 41" o:spid="_x0000_s1036" type="#_x0000_t80" style="position:absolute;margin-left:343.5pt;margin-top:.25pt;width:122.5pt;height:11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" adj="14261,6530,15946,8717" fillcolor="#4472c4 [3204]" strokecolor="#1f3763 [1604]" strokeweight="1pt">
                <v:textbox>
                  <w:txbxContent>
                    <w:p w14:paraId="31824805" w14:textId="3EEA3969" w:rsidR="000C1C59" w:rsidRDefault="000C1C59" w:rsidP="000C1C59">
                      <w:pPr>
                        <w:jc w:val="center"/>
                      </w:pPr>
                      <w:r>
                        <w:t xml:space="preserve">Safeguard and </w:t>
                      </w:r>
                      <w:r w:rsidR="008657A0">
                        <w:t>S</w:t>
                      </w:r>
                      <w:r>
                        <w:t xml:space="preserve">upport Victim and (alleged) </w:t>
                      </w:r>
                      <w:r w:rsidR="008657A0">
                        <w:t>P</w:t>
                      </w:r>
                      <w:r>
                        <w:t>erpetrator</w:t>
                      </w:r>
                    </w:p>
                    <w:p w14:paraId="6E11B85D" w14:textId="77777777" w:rsidR="000C1C59" w:rsidRDefault="000C1C59" w:rsidP="000C1C59">
                      <w:pPr>
                        <w:jc w:val="center"/>
                      </w:pPr>
                      <w:r>
                        <w:t>(see further info)</w:t>
                      </w:r>
                    </w:p>
                    <w:p w14:paraId="7AE63368" w14:textId="77777777" w:rsidR="000C1C59" w:rsidRDefault="000C1C59" w:rsidP="000C1C59">
                      <w:pPr>
                        <w:jc w:val="center"/>
                      </w:pPr>
                    </w:p>
                  </w:txbxContent>
                </v:textbox>
                <w10:wrap anchorx="margin"/>
              </v:shape>
            </w:pict>
          </mc:Fallback>
        </mc:AlternateContent>
      </w:r>
    </w:p>
    <w:p w14:paraId="2EB6C7E5" w14:textId="03F73907" w:rsidR="00461C2E" w:rsidRDefault="00461C2E"/>
    <w:p w14:paraId="12592A15" w14:textId="785FD179" w:rsidR="00461C2E" w:rsidRDefault="00461C2E"/>
    <w:p w14:paraId="5D4E9DFF" w14:textId="02BF67CE" w:rsidR="00461C2E" w:rsidRDefault="00A3394F">
      <w:r>
        <w:rPr>
          <w:noProof/>
          <w:lang w:eastAsia="en-GB"/>
        </w:rPr>
        <mc:AlternateContent>
          <mc:Choice Requires="wps">
            <w:drawing>
              <wp:anchor distT="0" distB="0" distL="114300" distR="114300" simplePos="0" relativeHeight="251671552" behindDoc="0" locked="0" layoutInCell="1" allowOverlap="1" wp14:anchorId="6899D73C" wp14:editId="3F3ECE3B">
                <wp:simplePos x="0" y="0"/>
                <wp:positionH relativeFrom="margin">
                  <wp:posOffset>-50800</wp:posOffset>
                </wp:positionH>
                <wp:positionV relativeFrom="paragraph">
                  <wp:posOffset>36830</wp:posOffset>
                </wp:positionV>
                <wp:extent cx="4273550" cy="577850"/>
                <wp:effectExtent l="0" t="0" r="12700" b="12700"/>
                <wp:wrapNone/>
                <wp:docPr id="14" name="Flowchart: Process 14"/>
                <wp:cNvGraphicFramePr/>
                <a:graphic xmlns:a="http://schemas.openxmlformats.org/drawingml/2006/main">
                  <a:graphicData uri="http://schemas.microsoft.com/office/word/2010/wordprocessingShape">
                    <wps:wsp>
                      <wps:cNvSpPr/>
                      <wps:spPr>
                        <a:xfrm>
                          <a:off x="0" y="0"/>
                          <a:ext cx="4273550" cy="577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2EF8B5" w14:textId="0DCADEE9" w:rsidR="00B05668" w:rsidRDefault="008657A0" w:rsidP="00B05668">
                            <w:pPr>
                              <w:jc w:val="center"/>
                            </w:pPr>
                            <w:r>
                              <w:t>Consider if d</w:t>
                            </w:r>
                            <w:r w:rsidR="00B05668">
                              <w:t xml:space="preserve">isciplinary measures </w:t>
                            </w:r>
                            <w:r>
                              <w:t>needed</w:t>
                            </w:r>
                          </w:p>
                          <w:p w14:paraId="13080070" w14:textId="77777777" w:rsidR="00B05668" w:rsidRDefault="00B05668" w:rsidP="00B05668">
                            <w:pPr>
                              <w:jc w:val="center"/>
                            </w:pPr>
                            <w:r>
                              <w:t>(</w:t>
                            </w:r>
                            <w:proofErr w:type="gramStart"/>
                            <w:r>
                              <w:t>see</w:t>
                            </w:r>
                            <w:proofErr w:type="gramEnd"/>
                            <w:r>
                              <w:t xml:space="preserve"> further info)</w:t>
                            </w:r>
                          </w:p>
                          <w:p w14:paraId="70006F7F" w14:textId="77777777" w:rsidR="00B05668" w:rsidRDefault="00B05668" w:rsidP="00B056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99D73C" id="Flowchart: Process 14" o:spid="_x0000_s1037" type="#_x0000_t109" style="position:absolute;margin-left:-4pt;margin-top:2.9pt;width:336.5pt;height:45.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" fillcolor="#4472c4 [3204]" strokecolor="#1f3763 [1604]" strokeweight="1pt">
                <v:textbox>
                  <w:txbxContent>
                    <w:p w14:paraId="462EF8B5" w14:textId="0DCADEE9" w:rsidR="00B05668" w:rsidRDefault="008657A0" w:rsidP="00B05668">
                      <w:pPr>
                        <w:jc w:val="center"/>
                      </w:pPr>
                      <w:r>
                        <w:t>Consider if d</w:t>
                      </w:r>
                      <w:r w:rsidR="00B05668">
                        <w:t xml:space="preserve">isciplinary measures </w:t>
                      </w:r>
                      <w:r>
                        <w:t>needed</w:t>
                      </w:r>
                    </w:p>
                    <w:p w14:paraId="13080070" w14:textId="77777777" w:rsidR="00B05668" w:rsidRDefault="00B05668" w:rsidP="00B05668">
                      <w:pPr>
                        <w:jc w:val="center"/>
                      </w:pPr>
                      <w:r>
                        <w:t>(see further info)</w:t>
                      </w:r>
                    </w:p>
                    <w:p w14:paraId="70006F7F" w14:textId="77777777" w:rsidR="00B05668" w:rsidRDefault="00B05668" w:rsidP="00B05668">
                      <w:pPr>
                        <w:jc w:val="center"/>
                      </w:pPr>
                    </w:p>
                  </w:txbxContent>
                </v:textbox>
                <w10:wrap anchorx="margin"/>
              </v:shape>
            </w:pict>
          </mc:Fallback>
        </mc:AlternateContent>
      </w:r>
    </w:p>
    <w:p w14:paraId="006F08D8" w14:textId="50A291C6" w:rsidR="00461C2E" w:rsidRDefault="00461C2E"/>
    <w:p w14:paraId="73D522F4" w14:textId="16990C0E" w:rsidR="00461C2E" w:rsidRDefault="00A3394F">
      <w:r>
        <w:rPr>
          <w:noProof/>
          <w:lang w:eastAsia="en-GB"/>
        </w:rPr>
        <mc:AlternateContent>
          <mc:Choice Requires="wps">
            <w:drawing>
              <wp:anchor distT="0" distB="0" distL="114300" distR="114300" simplePos="0" relativeHeight="251699200" behindDoc="0" locked="0" layoutInCell="1" allowOverlap="1" wp14:anchorId="5B0D7207" wp14:editId="4A5ECF3C">
                <wp:simplePos x="0" y="0"/>
                <wp:positionH relativeFrom="column">
                  <wp:posOffset>4089400</wp:posOffset>
                </wp:positionH>
                <wp:positionV relativeFrom="paragraph">
                  <wp:posOffset>83820</wp:posOffset>
                </wp:positionV>
                <wp:extent cx="1733550" cy="1263650"/>
                <wp:effectExtent l="19050" t="0" r="19050" b="12700"/>
                <wp:wrapNone/>
                <wp:docPr id="43" name="Callout: Left Arrow 43"/>
                <wp:cNvGraphicFramePr/>
                <a:graphic xmlns:a="http://schemas.openxmlformats.org/drawingml/2006/main">
                  <a:graphicData uri="http://schemas.microsoft.com/office/word/2010/wordprocessingShape">
                    <wps:wsp>
                      <wps:cNvSpPr/>
                      <wps:spPr>
                        <a:xfrm>
                          <a:off x="0" y="0"/>
                          <a:ext cx="1733550" cy="1263650"/>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1A297D" w14:textId="47CF78A4" w:rsidR="00F1295A" w:rsidRDefault="008657A0" w:rsidP="00F1295A">
                            <w:pPr>
                              <w:jc w:val="center"/>
                            </w:pPr>
                            <w:r>
                              <w:t>Consider if d</w:t>
                            </w:r>
                            <w:r w:rsidR="00F1295A">
                              <w:t xml:space="preserve">isciplinary measures </w:t>
                            </w:r>
                            <w:r>
                              <w:t>needed</w:t>
                            </w:r>
                          </w:p>
                          <w:p w14:paraId="4DB6912D" w14:textId="77777777" w:rsidR="00F1295A" w:rsidRDefault="00F1295A" w:rsidP="00F1295A">
                            <w:pPr>
                              <w:jc w:val="center"/>
                            </w:pPr>
                            <w:r>
                              <w:t>(</w:t>
                            </w:r>
                            <w:proofErr w:type="gramStart"/>
                            <w:r>
                              <w:t>see</w:t>
                            </w:r>
                            <w:proofErr w:type="gramEnd"/>
                            <w:r>
                              <w:t xml:space="preserve"> further info)</w:t>
                            </w:r>
                          </w:p>
                          <w:p w14:paraId="607F801F" w14:textId="77777777" w:rsidR="00F1295A" w:rsidRDefault="00F1295A" w:rsidP="00F12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B0D720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43" o:spid="_x0000_s1038" type="#_x0000_t77" style="position:absolute;margin-left:322pt;margin-top:6.6pt;width:136.5pt;height: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" adj="7565,,3936" fillcolor="#4472c4 [3204]" strokecolor="#1f3763 [1604]" strokeweight="1pt">
                <v:textbox>
                  <w:txbxContent>
                    <w:p w14:paraId="731A297D" w14:textId="47CF78A4" w:rsidR="00F1295A" w:rsidRDefault="008657A0" w:rsidP="00F1295A">
                      <w:pPr>
                        <w:jc w:val="center"/>
                      </w:pPr>
                      <w:r>
                        <w:t>Consider if d</w:t>
                      </w:r>
                      <w:r w:rsidR="00F1295A">
                        <w:t xml:space="preserve">isciplinary measures </w:t>
                      </w:r>
                      <w:r>
                        <w:t>needed</w:t>
                      </w:r>
                    </w:p>
                    <w:p w14:paraId="4DB6912D" w14:textId="77777777" w:rsidR="00F1295A" w:rsidRDefault="00F1295A" w:rsidP="00F1295A">
                      <w:pPr>
                        <w:jc w:val="center"/>
                      </w:pPr>
                      <w:r>
                        <w:t>(see further info)</w:t>
                      </w:r>
                    </w:p>
                    <w:p w14:paraId="607F801F" w14:textId="77777777" w:rsidR="00F1295A" w:rsidRDefault="00F1295A" w:rsidP="00F1295A">
                      <w:pPr>
                        <w:jc w:val="center"/>
                      </w:pPr>
                    </w:p>
                  </w:txbxContent>
                </v:textbox>
              </v:shape>
            </w:pict>
          </mc:Fallback>
        </mc:AlternateContent>
      </w:r>
    </w:p>
    <w:p w14:paraId="01B57595" w14:textId="69697717" w:rsidR="00461C2E" w:rsidRDefault="00A3394F">
      <w:r>
        <w:rPr>
          <w:noProof/>
          <w:lang w:eastAsia="en-GB"/>
        </w:rPr>
        <mc:AlternateContent>
          <mc:Choice Requires="wps">
            <w:drawing>
              <wp:anchor distT="0" distB="0" distL="114300" distR="114300" simplePos="0" relativeHeight="251672576" behindDoc="0" locked="0" layoutInCell="1" allowOverlap="1" wp14:anchorId="5843C408" wp14:editId="6F114BCA">
                <wp:simplePos x="0" y="0"/>
                <wp:positionH relativeFrom="column">
                  <wp:posOffset>69850</wp:posOffset>
                </wp:positionH>
                <wp:positionV relativeFrom="paragraph">
                  <wp:posOffset>163830</wp:posOffset>
                </wp:positionV>
                <wp:extent cx="3805555" cy="609600"/>
                <wp:effectExtent l="0" t="0" r="23495" b="19050"/>
                <wp:wrapNone/>
                <wp:docPr id="15" name="Flowchart: Process 15"/>
                <wp:cNvGraphicFramePr/>
                <a:graphic xmlns:a="http://schemas.openxmlformats.org/drawingml/2006/main">
                  <a:graphicData uri="http://schemas.microsoft.com/office/word/2010/wordprocessingShape">
                    <wps:wsp>
                      <wps:cNvSpPr/>
                      <wps:spPr>
                        <a:xfrm>
                          <a:off x="0" y="0"/>
                          <a:ext cx="3805555" cy="6096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0D28E3" w14:textId="5C30E59C" w:rsidR="00B05668" w:rsidRPr="00C542B5" w:rsidRDefault="00B05668" w:rsidP="00B05668">
                            <w:pPr>
                              <w:jc w:val="center"/>
                              <w:rPr>
                                <w:color w:val="E7E6E6" w:themeColor="background2"/>
                              </w:rPr>
                            </w:pPr>
                            <w:r w:rsidRPr="00C542B5">
                              <w:rPr>
                                <w:color w:val="E7E6E6" w:themeColor="background2"/>
                              </w:rPr>
                              <w:t>Criminal process ends</w:t>
                            </w:r>
                          </w:p>
                          <w:p w14:paraId="5AE57AB8" w14:textId="04BE8F9B" w:rsidR="00B05668" w:rsidRDefault="00B05668" w:rsidP="00B05668">
                            <w:pPr>
                              <w:jc w:val="center"/>
                            </w:pPr>
                            <w:r>
                              <w:t>(</w:t>
                            </w:r>
                            <w:proofErr w:type="gramStart"/>
                            <w:r>
                              <w:t>see</w:t>
                            </w:r>
                            <w:proofErr w:type="gramEnd"/>
                            <w:r>
                              <w:t xml:space="preserve"> further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43C408" id="Flowchart: Process 15" o:spid="_x0000_s1039" type="#_x0000_t109" style="position:absolute;margin-left:5.5pt;margin-top:12.9pt;width:299.6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" fillcolor="#4472c4 [3204]" strokecolor="#1f3763 [1604]" strokeweight="1pt">
                <v:textbox>
                  <w:txbxContent>
                    <w:p w14:paraId="080D28E3" w14:textId="5C30E59C" w:rsidR="00B05668" w:rsidRPr="00C542B5" w:rsidRDefault="00B05668" w:rsidP="00B05668">
                      <w:pPr>
                        <w:jc w:val="center"/>
                        <w:rPr>
                          <w:color w:val="E7E6E6" w:themeColor="background2"/>
                        </w:rPr>
                      </w:pPr>
                      <w:r w:rsidRPr="00C542B5">
                        <w:rPr>
                          <w:color w:val="E7E6E6" w:themeColor="background2"/>
                        </w:rPr>
                        <w:t>Criminal process ends</w:t>
                      </w:r>
                    </w:p>
                    <w:p w14:paraId="5AE57AB8" w14:textId="04BE8F9B" w:rsidR="00B05668" w:rsidRDefault="00B05668" w:rsidP="00B05668">
                      <w:pPr>
                        <w:jc w:val="center"/>
                      </w:pPr>
                      <w:r>
                        <w:t>(see further info)</w:t>
                      </w:r>
                    </w:p>
                  </w:txbxContent>
                </v:textbox>
              </v:shape>
            </w:pict>
          </mc:Fallback>
        </mc:AlternateContent>
      </w:r>
    </w:p>
    <w:p w14:paraId="438AD671" w14:textId="33E036AA" w:rsidR="00461C2E" w:rsidRDefault="00461C2E"/>
    <w:p w14:paraId="108E8313" w14:textId="51BE34C2" w:rsidR="00461C2E" w:rsidRDefault="00461C2E"/>
    <w:p w14:paraId="6BD97CE0" w14:textId="392ABC6B" w:rsidR="0018205D" w:rsidRDefault="00A3394F" w:rsidP="00A3394F">
      <w:pPr>
        <w:jc w:val="center"/>
        <w:rPr>
          <w:b/>
          <w:bCs/>
          <w:sz w:val="36"/>
          <w:szCs w:val="36"/>
          <w:u w:val="single"/>
        </w:rPr>
      </w:pPr>
      <w:r w:rsidRPr="00271C41">
        <w:rPr>
          <w:b/>
          <w:bCs/>
          <w:sz w:val="36"/>
          <w:szCs w:val="36"/>
          <w:u w:val="single"/>
        </w:rPr>
        <w:lastRenderedPageBreak/>
        <w:t>Further information</w:t>
      </w:r>
    </w:p>
    <w:p w14:paraId="378B154F" w14:textId="77777777" w:rsidR="00202798" w:rsidRPr="00271C41" w:rsidRDefault="00202798" w:rsidP="00A3394F">
      <w:pPr>
        <w:jc w:val="center"/>
        <w:rPr>
          <w:b/>
          <w:bCs/>
          <w:sz w:val="36"/>
          <w:szCs w:val="36"/>
          <w:u w:val="single"/>
        </w:rPr>
      </w:pPr>
    </w:p>
    <w:p w14:paraId="608663C0" w14:textId="28E45858" w:rsidR="00C10890" w:rsidRPr="0018205D" w:rsidRDefault="00C10890" w:rsidP="00A3394F">
      <w:pPr>
        <w:rPr>
          <w:b/>
          <w:bCs/>
          <w:sz w:val="24"/>
          <w:szCs w:val="24"/>
          <w:u w:val="single"/>
        </w:rPr>
      </w:pPr>
      <w:r w:rsidRPr="0018205D">
        <w:rPr>
          <w:b/>
          <w:bCs/>
          <w:sz w:val="24"/>
          <w:szCs w:val="24"/>
          <w:u w:val="single"/>
        </w:rPr>
        <w:t>Victim reassured</w:t>
      </w:r>
    </w:p>
    <w:p w14:paraId="000A033C" w14:textId="3F7B0DD9" w:rsidR="00C10890" w:rsidRPr="00C10890" w:rsidRDefault="00C10890" w:rsidP="00C10890">
      <w:pPr>
        <w:pStyle w:val="ListParagraph"/>
        <w:numPr>
          <w:ilvl w:val="0"/>
          <w:numId w:val="1"/>
        </w:numPr>
        <w:rPr>
          <w:sz w:val="24"/>
          <w:szCs w:val="24"/>
        </w:rPr>
      </w:pPr>
      <w:r w:rsidRPr="00C10890">
        <w:t xml:space="preserve">Taken seriously and kept safe, never be given an impression they are creating a problem </w:t>
      </w:r>
    </w:p>
    <w:p w14:paraId="6ECF0BD4" w14:textId="10119AC1" w:rsidR="00C10890" w:rsidRPr="00271C41" w:rsidRDefault="00271C41" w:rsidP="00C10890">
      <w:pPr>
        <w:pStyle w:val="ListParagraph"/>
        <w:numPr>
          <w:ilvl w:val="0"/>
          <w:numId w:val="1"/>
        </w:numPr>
        <w:rPr>
          <w:sz w:val="24"/>
          <w:szCs w:val="24"/>
        </w:rPr>
      </w:pPr>
      <w:r>
        <w:t>Confidentiality not promised</w:t>
      </w:r>
    </w:p>
    <w:p w14:paraId="0E6A871A" w14:textId="5EB272C1" w:rsidR="00271C41" w:rsidRPr="00271C41" w:rsidRDefault="00271C41" w:rsidP="00C10890">
      <w:pPr>
        <w:pStyle w:val="ListParagraph"/>
        <w:numPr>
          <w:ilvl w:val="0"/>
          <w:numId w:val="1"/>
        </w:numPr>
      </w:pPr>
      <w:r w:rsidRPr="00271C41">
        <w:t>Listen to victim non-judgementally</w:t>
      </w:r>
    </w:p>
    <w:p w14:paraId="7EE94BBF" w14:textId="4950CE25" w:rsidR="00271C41" w:rsidRDefault="00271C41" w:rsidP="00C10890">
      <w:pPr>
        <w:pStyle w:val="ListParagraph"/>
        <w:numPr>
          <w:ilvl w:val="0"/>
          <w:numId w:val="1"/>
        </w:numPr>
      </w:pPr>
      <w:r>
        <w:t>Record the disclosure (facts as reported)</w:t>
      </w:r>
    </w:p>
    <w:p w14:paraId="3C012ACC" w14:textId="70C707CB" w:rsidR="00271C41" w:rsidRDefault="00271C41" w:rsidP="00C10890">
      <w:pPr>
        <w:pStyle w:val="ListParagraph"/>
        <w:numPr>
          <w:ilvl w:val="0"/>
          <w:numId w:val="1"/>
        </w:numPr>
      </w:pPr>
      <w:r>
        <w:t>Two staff present (if appropriate) – one being the DSL or reported to the DSL as soon as possible.</w:t>
      </w:r>
    </w:p>
    <w:p w14:paraId="5C64F0C7" w14:textId="46F6E942" w:rsidR="00271C41" w:rsidRDefault="00271C41" w:rsidP="00C10890">
      <w:pPr>
        <w:pStyle w:val="ListParagraph"/>
        <w:numPr>
          <w:ilvl w:val="0"/>
          <w:numId w:val="1"/>
        </w:numPr>
      </w:pPr>
      <w:r>
        <w:t>Victim sensitively informed about referral to other agencies</w:t>
      </w:r>
    </w:p>
    <w:p w14:paraId="095F5089" w14:textId="3BCBC3E7" w:rsidR="00271C41" w:rsidRDefault="00271C41" w:rsidP="00C10890">
      <w:pPr>
        <w:pStyle w:val="ListParagraph"/>
        <w:numPr>
          <w:ilvl w:val="0"/>
          <w:numId w:val="1"/>
        </w:numPr>
      </w:pPr>
      <w:r>
        <w:t>If victim does not give consent to share, staff may still lawfully share in order to protect child from harm and to promote the welfare of children (see Sexual Violence and Sexual Harassment, paragraph 62)</w:t>
      </w:r>
    </w:p>
    <w:p w14:paraId="54AC4605" w14:textId="3314E592" w:rsidR="00271C41" w:rsidRDefault="0018205D" w:rsidP="00C10890">
      <w:pPr>
        <w:pStyle w:val="ListParagraph"/>
        <w:numPr>
          <w:ilvl w:val="0"/>
          <w:numId w:val="1"/>
        </w:numPr>
      </w:pPr>
      <w:r>
        <w:t xml:space="preserve">Parents of victim informed, unless this would put victim at greater risk. </w:t>
      </w:r>
    </w:p>
    <w:p w14:paraId="701A509A" w14:textId="77777777" w:rsidR="00207D42" w:rsidRDefault="00F80C68" w:rsidP="00202798">
      <w:r>
        <w:t xml:space="preserve">If the victim is over 18, </w:t>
      </w:r>
      <w:r w:rsidR="00D50995">
        <w:t xml:space="preserve">discuss how they want to be supported and by whom, whether they want you to </w:t>
      </w:r>
      <w:r w:rsidR="00EC57CE">
        <w:t xml:space="preserve">support to </w:t>
      </w:r>
      <w:r w:rsidR="00D50995">
        <w:t xml:space="preserve">share with their parents, </w:t>
      </w:r>
      <w:r w:rsidR="00EC57CE">
        <w:t xml:space="preserve">whether they want to report a crime </w:t>
      </w:r>
      <w:r w:rsidR="004C7072">
        <w:t>and provide them with support agency contacts (e.g. RASASC, SARC)</w:t>
      </w:r>
      <w:r w:rsidR="00985BA0">
        <w:t xml:space="preserve"> which you can support them to contact. Again, </w:t>
      </w:r>
      <w:r w:rsidR="00207D42">
        <w:t>can be still lawfully share in order to protect child from harm and to promote the welfare of children (see Sexual Violence and Sexual Harassment, paragraph 62)</w:t>
      </w:r>
    </w:p>
    <w:p w14:paraId="4E35AC3E" w14:textId="590C2083" w:rsidR="0018205D" w:rsidRDefault="0018205D" w:rsidP="00207D42">
      <w:r w:rsidRPr="0018205D">
        <w:rPr>
          <w:b/>
          <w:bCs/>
        </w:rPr>
        <w:t>Anonymity</w:t>
      </w:r>
      <w:r>
        <w:t xml:space="preserve"> – Note that in cases of sexual violence there is a legal protection of the victim’s identity. Remember that this also includes sharing on social media and discussion amongst pupils in school.</w:t>
      </w:r>
    </w:p>
    <w:p w14:paraId="33DF1E42" w14:textId="77777777" w:rsidR="008657A0" w:rsidRDefault="008657A0" w:rsidP="0018205D">
      <w:pPr>
        <w:rPr>
          <w:b/>
          <w:bCs/>
          <w:u w:val="single"/>
        </w:rPr>
      </w:pPr>
      <w:r>
        <w:rPr>
          <w:b/>
          <w:bCs/>
          <w:u w:val="single"/>
        </w:rPr>
        <w:t xml:space="preserve">Supporting the (alleged) Perpetrator </w:t>
      </w:r>
    </w:p>
    <w:p w14:paraId="347FC3E1" w14:textId="4AD82A45" w:rsidR="00530B24" w:rsidRDefault="00530B24" w:rsidP="004321AB">
      <w:pPr>
        <w:pStyle w:val="ListParagraph"/>
        <w:numPr>
          <w:ilvl w:val="0"/>
          <w:numId w:val="5"/>
        </w:numPr>
      </w:pPr>
      <w:r>
        <w:t>Inform</w:t>
      </w:r>
      <w:r w:rsidR="004C40CC">
        <w:t xml:space="preserve"> parents of alleged perpetrator – advise of any referrals that need to be made</w:t>
      </w:r>
    </w:p>
    <w:p w14:paraId="1354AD05" w14:textId="05E34BD4" w:rsidR="004C40CC" w:rsidRDefault="004C40CC" w:rsidP="004C40CC">
      <w:pPr>
        <w:pStyle w:val="ListParagraph"/>
        <w:numPr>
          <w:ilvl w:val="0"/>
          <w:numId w:val="5"/>
        </w:numPr>
      </w:pPr>
      <w:r>
        <w:t>If appropriate, ask alleged perpetrator about the incident</w:t>
      </w:r>
    </w:p>
    <w:p w14:paraId="7BE0A8BA" w14:textId="477F924D" w:rsidR="00EC752E" w:rsidRDefault="00EC752E" w:rsidP="004C40CC">
      <w:pPr>
        <w:pStyle w:val="ListParagraph"/>
        <w:numPr>
          <w:ilvl w:val="0"/>
          <w:numId w:val="5"/>
        </w:numPr>
      </w:pPr>
      <w:r>
        <w:t xml:space="preserve">Remove alleged perpetrator from any shared lessons with victim (this is </w:t>
      </w:r>
      <w:r w:rsidR="00D559C0">
        <w:t>a neutral act, not an assumption of guilt).</w:t>
      </w:r>
    </w:p>
    <w:p w14:paraId="61DA6B56" w14:textId="2AAF4D4A" w:rsidR="004C40CC" w:rsidRPr="004321AB" w:rsidRDefault="005E4216" w:rsidP="004321AB">
      <w:pPr>
        <w:pStyle w:val="ListParagraph"/>
        <w:numPr>
          <w:ilvl w:val="0"/>
          <w:numId w:val="5"/>
        </w:numPr>
      </w:pPr>
      <w:r>
        <w:t>Ensure they have a trusted adult in your setting to provide support.</w:t>
      </w:r>
    </w:p>
    <w:p w14:paraId="42D7C0A8" w14:textId="119891FC" w:rsidR="0018205D" w:rsidRDefault="00F5698B" w:rsidP="0018205D">
      <w:r>
        <w:rPr>
          <w:b/>
          <w:bCs/>
          <w:u w:val="single"/>
        </w:rPr>
        <w:t>Considerations</w:t>
      </w:r>
    </w:p>
    <w:p w14:paraId="11657C3E" w14:textId="77777777" w:rsidR="00F5698B" w:rsidRDefault="00F5698B" w:rsidP="0018205D">
      <w:r>
        <w:t xml:space="preserve">(Sexual Violence, Sexual Harassment and Harmful Sexual Behaviours) </w:t>
      </w:r>
    </w:p>
    <w:p w14:paraId="125ADEE1" w14:textId="38655A07" w:rsidR="00F5698B" w:rsidRDefault="00F5698B" w:rsidP="0018205D">
      <w:r>
        <w:t>Immediately: consider how to support the victim and the alleged perpetrator.</w:t>
      </w:r>
    </w:p>
    <w:p w14:paraId="6805B669" w14:textId="56A360D8" w:rsidR="00F5698B" w:rsidRDefault="00F5698B" w:rsidP="00F5698B">
      <w:pPr>
        <w:pStyle w:val="ListParagraph"/>
        <w:numPr>
          <w:ilvl w:val="0"/>
          <w:numId w:val="2"/>
        </w:numPr>
      </w:pPr>
      <w:r>
        <w:t>Wishes of the victim</w:t>
      </w:r>
      <w:r w:rsidR="008657A0">
        <w:t xml:space="preserve"> and parents/carers</w:t>
      </w:r>
    </w:p>
    <w:p w14:paraId="4A3D2614" w14:textId="52045B14" w:rsidR="00F5698B" w:rsidRDefault="00F5698B" w:rsidP="00F5698B">
      <w:pPr>
        <w:pStyle w:val="ListParagraph"/>
        <w:numPr>
          <w:ilvl w:val="0"/>
          <w:numId w:val="2"/>
        </w:numPr>
      </w:pPr>
      <w:r>
        <w:t>Nature of the alleged incident</w:t>
      </w:r>
    </w:p>
    <w:p w14:paraId="0C26F2F9" w14:textId="146315BA" w:rsidR="008657A0" w:rsidRDefault="008657A0" w:rsidP="00F5698B">
      <w:pPr>
        <w:pStyle w:val="ListParagraph"/>
        <w:numPr>
          <w:ilvl w:val="0"/>
          <w:numId w:val="2"/>
        </w:numPr>
      </w:pPr>
      <w:r>
        <w:t>Are external support services required e.g. SARC, RASAC</w:t>
      </w:r>
    </w:p>
    <w:p w14:paraId="16CCA648" w14:textId="1CA7B591" w:rsidR="00F5698B" w:rsidRDefault="00F5698B" w:rsidP="00F5698B">
      <w:pPr>
        <w:pStyle w:val="ListParagraph"/>
        <w:numPr>
          <w:ilvl w:val="0"/>
          <w:numId w:val="2"/>
        </w:numPr>
      </w:pPr>
      <w:r>
        <w:t>Ages of the children</w:t>
      </w:r>
    </w:p>
    <w:p w14:paraId="68ED4E8B" w14:textId="7B445D72" w:rsidR="00F5698B" w:rsidRDefault="00F5698B" w:rsidP="00F5698B">
      <w:pPr>
        <w:pStyle w:val="ListParagraph"/>
        <w:numPr>
          <w:ilvl w:val="0"/>
          <w:numId w:val="2"/>
        </w:numPr>
      </w:pPr>
      <w:r>
        <w:t>Development stage of the child</w:t>
      </w:r>
      <w:r w:rsidR="008657A0">
        <w:t>ren</w:t>
      </w:r>
    </w:p>
    <w:p w14:paraId="4C1F3AE0" w14:textId="1B194D4B" w:rsidR="00F5698B" w:rsidRDefault="00F5698B" w:rsidP="00F5698B">
      <w:pPr>
        <w:pStyle w:val="ListParagraph"/>
        <w:numPr>
          <w:ilvl w:val="0"/>
          <w:numId w:val="2"/>
        </w:numPr>
      </w:pPr>
      <w:r>
        <w:t xml:space="preserve">Any power </w:t>
      </w:r>
      <w:r w:rsidR="00163F98">
        <w:t>imbalance</w:t>
      </w:r>
    </w:p>
    <w:p w14:paraId="7B5D6178" w14:textId="34CD66F1" w:rsidR="00F5698B" w:rsidRDefault="00F5698B" w:rsidP="00F5698B">
      <w:pPr>
        <w:pStyle w:val="ListParagraph"/>
        <w:numPr>
          <w:ilvl w:val="0"/>
          <w:numId w:val="2"/>
        </w:numPr>
      </w:pPr>
      <w:r>
        <w:t>One off, or part of a pattern of behaviour</w:t>
      </w:r>
    </w:p>
    <w:p w14:paraId="46F2F102" w14:textId="06AA657F" w:rsidR="00F5698B" w:rsidRDefault="00F5698B" w:rsidP="00F5698B">
      <w:pPr>
        <w:pStyle w:val="ListParagraph"/>
        <w:numPr>
          <w:ilvl w:val="0"/>
          <w:numId w:val="2"/>
        </w:numPr>
      </w:pPr>
      <w:r>
        <w:t>Any on-going risks to victim</w:t>
      </w:r>
      <w:r w:rsidR="008657A0">
        <w:t>, alleged perpetrator</w:t>
      </w:r>
      <w:r>
        <w:t xml:space="preserve"> and others</w:t>
      </w:r>
    </w:p>
    <w:p w14:paraId="7C3FE2FA" w14:textId="0353DC37" w:rsidR="00F5698B" w:rsidRDefault="00BF1DF8" w:rsidP="00F5698B">
      <w:pPr>
        <w:pStyle w:val="ListParagraph"/>
        <w:numPr>
          <w:ilvl w:val="0"/>
          <w:numId w:val="2"/>
        </w:numPr>
      </w:pPr>
      <w:r>
        <w:t xml:space="preserve">Other related issues </w:t>
      </w:r>
      <w:r w:rsidR="002C1831">
        <w:t>and wider context (e.g. Exploitation, contextual safeguarding)</w:t>
      </w:r>
    </w:p>
    <w:p w14:paraId="541C6CB0" w14:textId="18263835" w:rsidR="002C1831" w:rsidRPr="00163F98" w:rsidRDefault="002C1831" w:rsidP="002C1831">
      <w:pPr>
        <w:rPr>
          <w:b/>
          <w:bCs/>
          <w:u w:val="single"/>
        </w:rPr>
      </w:pPr>
      <w:r w:rsidRPr="00163F98">
        <w:rPr>
          <w:b/>
          <w:bCs/>
          <w:u w:val="single"/>
        </w:rPr>
        <w:lastRenderedPageBreak/>
        <w:t>Manage internally</w:t>
      </w:r>
    </w:p>
    <w:p w14:paraId="0D47166F" w14:textId="49317CA9" w:rsidR="002C1831" w:rsidRDefault="002C1831" w:rsidP="002C1831">
      <w:r>
        <w:t xml:space="preserve">One-off incidents which the school/college believes that the </w:t>
      </w:r>
      <w:r w:rsidR="008657A0">
        <w:t xml:space="preserve">young people </w:t>
      </w:r>
      <w:r>
        <w:t xml:space="preserve"> are not in need of early help or statutory intervention, which would be appropriate for the s</w:t>
      </w:r>
      <w:r w:rsidR="008657A0">
        <w:t>etting</w:t>
      </w:r>
      <w:r>
        <w:t xml:space="preserve"> to manage internally u</w:t>
      </w:r>
      <w:r w:rsidR="00163F98">
        <w:t xml:space="preserve">nder the  </w:t>
      </w:r>
      <w:r>
        <w:t>behaviour</w:t>
      </w:r>
      <w:r w:rsidR="00163F98">
        <w:t xml:space="preserve"> and/or </w:t>
      </w:r>
      <w:r>
        <w:t>anti-bullying policy.</w:t>
      </w:r>
    </w:p>
    <w:p w14:paraId="1735F0C4" w14:textId="4907EA1B" w:rsidR="00163F98" w:rsidRPr="00163F98" w:rsidRDefault="00163F98" w:rsidP="002C1831">
      <w:pPr>
        <w:rPr>
          <w:b/>
          <w:bCs/>
          <w:u w:val="single"/>
        </w:rPr>
      </w:pPr>
      <w:r w:rsidRPr="00163F98">
        <w:rPr>
          <w:b/>
          <w:bCs/>
          <w:u w:val="single"/>
        </w:rPr>
        <w:t>Early Help</w:t>
      </w:r>
    </w:p>
    <w:p w14:paraId="4FACF223" w14:textId="01A01B81" w:rsidR="00163F98" w:rsidRDefault="00163F98" w:rsidP="002C1831">
      <w:r>
        <w:t xml:space="preserve">Non-violent </w:t>
      </w:r>
      <w:r w:rsidR="008657A0">
        <w:t>h</w:t>
      </w:r>
      <w:r>
        <w:t xml:space="preserve">armful sexual behaviours (see Harmful </w:t>
      </w:r>
      <w:r w:rsidR="008657A0">
        <w:t>S</w:t>
      </w:r>
      <w:r>
        <w:t xml:space="preserve">exual </w:t>
      </w:r>
      <w:r w:rsidR="008657A0">
        <w:t>B</w:t>
      </w:r>
      <w:r>
        <w:t xml:space="preserve">ehaviours </w:t>
      </w:r>
      <w:r w:rsidR="008657A0">
        <w:t>F</w:t>
      </w:r>
      <w:r>
        <w:t xml:space="preserve">ramework, (NSPCC)) or refer to Brook </w:t>
      </w:r>
      <w:r w:rsidR="008657A0">
        <w:t>T</w:t>
      </w:r>
      <w:r>
        <w:t xml:space="preserve">raffic </w:t>
      </w:r>
      <w:r w:rsidR="008657A0">
        <w:t>L</w:t>
      </w:r>
      <w:r>
        <w:t xml:space="preserve">ight </w:t>
      </w:r>
      <w:r w:rsidR="008657A0">
        <w:t>T</w:t>
      </w:r>
      <w:r>
        <w:t xml:space="preserve">ool if trained. Also consider if a TAF is needed to identify unmet needs and support the </w:t>
      </w:r>
      <w:r w:rsidR="008657A0">
        <w:t>young people involved.</w:t>
      </w:r>
      <w:r>
        <w:t xml:space="preserve"> </w:t>
      </w:r>
    </w:p>
    <w:p w14:paraId="68426F1A" w14:textId="305B6804" w:rsidR="00163F98" w:rsidRDefault="00163F98" w:rsidP="002C1831">
      <w:pPr>
        <w:rPr>
          <w:b/>
          <w:bCs/>
          <w:u w:val="single"/>
        </w:rPr>
      </w:pPr>
      <w:r w:rsidRPr="00163F98">
        <w:rPr>
          <w:b/>
          <w:bCs/>
          <w:u w:val="single"/>
        </w:rPr>
        <w:t xml:space="preserve">Refer to </w:t>
      </w:r>
      <w:proofErr w:type="spellStart"/>
      <w:r w:rsidRPr="00163F98">
        <w:rPr>
          <w:b/>
          <w:bCs/>
          <w:u w:val="single"/>
        </w:rPr>
        <w:t>i</w:t>
      </w:r>
      <w:proofErr w:type="spellEnd"/>
      <w:r w:rsidRPr="00163F98">
        <w:rPr>
          <w:b/>
          <w:bCs/>
          <w:u w:val="single"/>
        </w:rPr>
        <w:t xml:space="preserve">-ART </w:t>
      </w:r>
    </w:p>
    <w:p w14:paraId="3DB2336D" w14:textId="0ED10533" w:rsidR="00163F98" w:rsidRDefault="00163F98" w:rsidP="002C1831">
      <w:r>
        <w:t xml:space="preserve">All incidents where a child </w:t>
      </w:r>
      <w:r w:rsidR="008657A0">
        <w:t xml:space="preserve">or young person </w:t>
      </w:r>
      <w:r>
        <w:t>has been harmed</w:t>
      </w:r>
      <w:r w:rsidR="00CC2CA2">
        <w:t xml:space="preserve">, is at risk of </w:t>
      </w:r>
      <w:r>
        <w:t xml:space="preserve">harm </w:t>
      </w:r>
      <w:r w:rsidR="00CC2CA2">
        <w:t>or is in immediate danger. Children’s social care will support with next steps.</w:t>
      </w:r>
    </w:p>
    <w:p w14:paraId="03C12F00" w14:textId="3104DD1C" w:rsidR="00C542B5" w:rsidRDefault="00C542B5" w:rsidP="002C1831">
      <w:r>
        <w:t xml:space="preserve">NB - Where a victim is 18 or over, consideration needs to be given as to whether they would be considered a vulnerable adult and therefore a referral to Adult services would be appropriate. </w:t>
      </w:r>
    </w:p>
    <w:p w14:paraId="5C5E4662" w14:textId="7E8B9C42" w:rsidR="00CC2CA2" w:rsidRDefault="00CC2CA2" w:rsidP="002C1831">
      <w:pPr>
        <w:rPr>
          <w:b/>
          <w:bCs/>
          <w:u w:val="single"/>
        </w:rPr>
      </w:pPr>
      <w:r w:rsidRPr="00CC2CA2">
        <w:rPr>
          <w:b/>
          <w:bCs/>
          <w:u w:val="single"/>
        </w:rPr>
        <w:t>Report to Police</w:t>
      </w:r>
    </w:p>
    <w:p w14:paraId="4CF68949" w14:textId="5C284DA4" w:rsidR="00CC2CA2" w:rsidRDefault="00CC2CA2" w:rsidP="002C1831">
      <w:r w:rsidRPr="00CC2CA2">
        <w:rPr>
          <w:b/>
          <w:bCs/>
          <w:u w:val="single"/>
        </w:rPr>
        <w:t>All</w:t>
      </w:r>
      <w:r>
        <w:t xml:space="preserve"> incidents of rape, assault by penetration or sexual assault (including if alleged perpetrator is 10 or under). Discuss next steps with police, for example: disclosing information to other staff, informing alleged perpetrator and their parents. </w:t>
      </w:r>
    </w:p>
    <w:p w14:paraId="4F354F70" w14:textId="175CE10E" w:rsidR="00CC2CA2" w:rsidRDefault="00CC2CA2" w:rsidP="002C1831">
      <w:pPr>
        <w:rPr>
          <w:b/>
          <w:bCs/>
          <w:u w:val="single"/>
        </w:rPr>
      </w:pPr>
      <w:r>
        <w:rPr>
          <w:b/>
          <w:bCs/>
          <w:u w:val="single"/>
        </w:rPr>
        <w:t>Risk assessment</w:t>
      </w:r>
    </w:p>
    <w:p w14:paraId="613283DE" w14:textId="59D836FD" w:rsidR="00D1415B" w:rsidRDefault="00D1415B" w:rsidP="00D1415B">
      <w:pPr>
        <w:pStyle w:val="ListParagraph"/>
        <w:numPr>
          <w:ilvl w:val="0"/>
          <w:numId w:val="3"/>
        </w:numPr>
      </w:pPr>
      <w:r w:rsidRPr="0032098E">
        <w:rPr>
          <w:b/>
          <w:bCs/>
        </w:rPr>
        <w:t>Immediately</w:t>
      </w:r>
      <w:r>
        <w:t xml:space="preserve"> (when reported to police) – Do not wait for the outcome of the report to police before protecting victim. Emphasis should be on victim being able to continue normal routine. </w:t>
      </w:r>
    </w:p>
    <w:p w14:paraId="56C2639F" w14:textId="43DEBC9A" w:rsidR="00D1415B" w:rsidRPr="00D1415B" w:rsidRDefault="00D1415B" w:rsidP="00D1415B">
      <w:pPr>
        <w:pStyle w:val="ListParagraph"/>
      </w:pPr>
      <w:r>
        <w:t>Alleged perpetrator to be removed from any classes with the victim (</w:t>
      </w:r>
      <w:r w:rsidR="0032098E">
        <w:t>also consider shared spaces and journey to/from school. NB - this is not a judgement of guilt</w:t>
      </w:r>
      <w:r w:rsidR="008657A0">
        <w:t xml:space="preserve"> and safeguards should be considered as above, for the alleged perpetrator</w:t>
      </w:r>
      <w:r w:rsidR="0032098E">
        <w:t xml:space="preserve">. </w:t>
      </w:r>
    </w:p>
    <w:p w14:paraId="630C7847" w14:textId="0E81DA23" w:rsidR="00CC2CA2" w:rsidRDefault="00C542B5" w:rsidP="00CC2CA2">
      <w:pPr>
        <w:pStyle w:val="ListParagraph"/>
        <w:numPr>
          <w:ilvl w:val="0"/>
          <w:numId w:val="3"/>
        </w:numPr>
      </w:pPr>
      <w:r>
        <w:rPr>
          <w:b/>
          <w:bCs/>
        </w:rPr>
        <w:t xml:space="preserve">Individual needs </w:t>
      </w:r>
      <w:r w:rsidR="00CC2CA2" w:rsidRPr="0032098E">
        <w:rPr>
          <w:b/>
          <w:bCs/>
        </w:rPr>
        <w:t>basis</w:t>
      </w:r>
      <w:r w:rsidR="00CC2CA2">
        <w:t xml:space="preserve"> </w:t>
      </w:r>
      <w:r w:rsidR="00D1415B">
        <w:t>–</w:t>
      </w:r>
      <w:r w:rsidR="00CC2CA2">
        <w:t xml:space="preserve"> </w:t>
      </w:r>
      <w:r w:rsidR="00D1415B">
        <w:t xml:space="preserve">(see paragraphs 69 and 70 – Sexual Violence and Sexual Harassment between children in schools or </w:t>
      </w:r>
      <w:r w:rsidR="0032098E">
        <w:t>colleges, (</w:t>
      </w:r>
      <w:r w:rsidR="00D1415B">
        <w:t>DFE 2021)).</w:t>
      </w:r>
    </w:p>
    <w:p w14:paraId="4725623B" w14:textId="57546D7C" w:rsidR="0032098E" w:rsidRDefault="0032098E" w:rsidP="0032098E">
      <w:r>
        <w:t xml:space="preserve">All risk assessments should be </w:t>
      </w:r>
      <w:r w:rsidR="008657A0">
        <w:t>completed a</w:t>
      </w:r>
      <w:r>
        <w:t xml:space="preserve">s a multi-agency, where possible, (consider which agencies are currently working with either victim or alleged perpetrator) and shared with parents and victim or alleged perpetrator to ensure they are adhered to. You should not delay putting </w:t>
      </w:r>
      <w:r w:rsidR="00C170CC">
        <w:t>together</w:t>
      </w:r>
      <w:r>
        <w:t xml:space="preserve"> a risk assessment </w:t>
      </w:r>
      <w:r w:rsidR="00C170CC">
        <w:t xml:space="preserve">if other agencies are not initially available in order to safeguard all involved and the school community, but this should be reviewed as a multi-agency as soon as possible.  </w:t>
      </w:r>
    </w:p>
    <w:p w14:paraId="30A270B7" w14:textId="4AF13053" w:rsidR="00A22E7D" w:rsidRDefault="0032098E" w:rsidP="0032098E">
      <w:r>
        <w:t>Risk assessments should be regularly reviewed and adjusted as appropriate</w:t>
      </w:r>
      <w:r w:rsidR="00A22E7D">
        <w:t>.</w:t>
      </w:r>
    </w:p>
    <w:p w14:paraId="1C841A0E" w14:textId="6C2C21D2" w:rsidR="00A22E7D" w:rsidRDefault="00A22E7D" w:rsidP="0032098E">
      <w:pPr>
        <w:rPr>
          <w:b/>
          <w:bCs/>
          <w:u w:val="single"/>
        </w:rPr>
      </w:pPr>
      <w:r>
        <w:rPr>
          <w:b/>
          <w:bCs/>
          <w:u w:val="single"/>
        </w:rPr>
        <w:t>Safeguard and support Victim and alleged perpetrator</w:t>
      </w:r>
    </w:p>
    <w:p w14:paraId="4E98CCE4" w14:textId="12533ADB" w:rsidR="00331BBF" w:rsidRPr="00331BBF" w:rsidRDefault="00331BBF" w:rsidP="00A22E7D">
      <w:r w:rsidRPr="00331BBF">
        <w:t xml:space="preserve">Identify and signpost to </w:t>
      </w:r>
      <w:r w:rsidR="008657A0">
        <w:t xml:space="preserve">relevant support </w:t>
      </w:r>
      <w:r w:rsidRPr="00331BBF">
        <w:t xml:space="preserve">agencies </w:t>
      </w:r>
      <w:r>
        <w:t>e.g. RASASC</w:t>
      </w:r>
    </w:p>
    <w:p w14:paraId="657C1596" w14:textId="77777777" w:rsidR="0035068D" w:rsidRDefault="0035068D" w:rsidP="00A22E7D">
      <w:pPr>
        <w:rPr>
          <w:b/>
          <w:bCs/>
          <w:u w:val="single"/>
        </w:rPr>
      </w:pPr>
    </w:p>
    <w:p w14:paraId="3B64EDAA" w14:textId="422D78B2" w:rsidR="00331BBF" w:rsidRDefault="00331BBF" w:rsidP="00A22E7D">
      <w:pPr>
        <w:rPr>
          <w:b/>
          <w:bCs/>
          <w:u w:val="single"/>
        </w:rPr>
      </w:pPr>
      <w:r w:rsidRPr="00331BBF">
        <w:rPr>
          <w:b/>
          <w:bCs/>
          <w:u w:val="single"/>
        </w:rPr>
        <w:t>Disciplinary measures taken</w:t>
      </w:r>
    </w:p>
    <w:p w14:paraId="75C3F4A3" w14:textId="63509590" w:rsidR="00331BBF" w:rsidRPr="00331BBF" w:rsidRDefault="00331BBF" w:rsidP="00A22E7D">
      <w:r w:rsidRPr="00331BBF">
        <w:t>Refer to setting’s own behaviour and</w:t>
      </w:r>
      <w:r>
        <w:t>/or</w:t>
      </w:r>
      <w:r w:rsidRPr="00331BBF">
        <w:t xml:space="preserve"> anti-bullying policy</w:t>
      </w:r>
      <w:r>
        <w:t>.</w:t>
      </w:r>
    </w:p>
    <w:p w14:paraId="19A2F0E2" w14:textId="6B99DBDB" w:rsidR="00C35746" w:rsidRDefault="00331BBF" w:rsidP="00A22E7D">
      <w:r w:rsidRPr="00331BBF">
        <w:t>If reported to police</w:t>
      </w:r>
      <w:r w:rsidR="00C35746">
        <w:t xml:space="preserve">, disciplinary measures </w:t>
      </w:r>
      <w:r>
        <w:t>may be undertaken based on balance of probabilities, unless prejudicial or unreasonable. Ensure actions do not jeopardise the investigation. Setting to work closely with police and/or other agencies.</w:t>
      </w:r>
    </w:p>
    <w:p w14:paraId="6033A220" w14:textId="126B7F00" w:rsidR="00C35746" w:rsidRDefault="00C35746" w:rsidP="00A22E7D">
      <w:pPr>
        <w:rPr>
          <w:b/>
          <w:bCs/>
          <w:u w:val="single"/>
        </w:rPr>
      </w:pPr>
      <w:r w:rsidRPr="00C35746">
        <w:rPr>
          <w:b/>
          <w:bCs/>
          <w:u w:val="single"/>
        </w:rPr>
        <w:t>Criminal process ends</w:t>
      </w:r>
    </w:p>
    <w:p w14:paraId="730760D5" w14:textId="781AEE32" w:rsidR="00C35746" w:rsidRDefault="00C35746" w:rsidP="00A22E7D">
      <w:r>
        <w:rPr>
          <w:b/>
          <w:bCs/>
        </w:rPr>
        <w:t>Conviction or caution</w:t>
      </w:r>
      <w:r>
        <w:t xml:space="preserve"> - follow </w:t>
      </w:r>
      <w:r w:rsidR="00734F2D">
        <w:t xml:space="preserve">your setting’s </w:t>
      </w:r>
      <w:r>
        <w:t xml:space="preserve">behaviour policy. If </w:t>
      </w:r>
      <w:r w:rsidR="00734F2D">
        <w:t xml:space="preserve">the </w:t>
      </w:r>
      <w:r>
        <w:t xml:space="preserve">pupil remains in school, make clear </w:t>
      </w:r>
      <w:r w:rsidR="00734F2D">
        <w:t xml:space="preserve">your </w:t>
      </w:r>
      <w:r>
        <w:t>expectations, keep victim and perpetrator apart. Consider victim’s wishes.</w:t>
      </w:r>
    </w:p>
    <w:p w14:paraId="6824D432" w14:textId="77777777" w:rsidR="00C35746" w:rsidRDefault="00C35746" w:rsidP="00A22E7D">
      <w:r w:rsidRPr="00C35746">
        <w:rPr>
          <w:b/>
          <w:bCs/>
        </w:rPr>
        <w:t>Not guilty</w:t>
      </w:r>
      <w:r>
        <w:t xml:space="preserve"> – support victim and alleged perpetrator.</w:t>
      </w:r>
    </w:p>
    <w:p w14:paraId="3EE29DCC" w14:textId="16CC68E3" w:rsidR="00C35746" w:rsidRDefault="00C35746" w:rsidP="00A22E7D">
      <w:r w:rsidRPr="00C35746">
        <w:rPr>
          <w:b/>
          <w:bCs/>
        </w:rPr>
        <w:t>No further action</w:t>
      </w:r>
      <w:r>
        <w:t xml:space="preserve"> – support victim and alleged perpetrator.</w:t>
      </w:r>
    </w:p>
    <w:p w14:paraId="202B40EB" w14:textId="77777777" w:rsidR="00710A5B" w:rsidRDefault="00710A5B" w:rsidP="00A3394F">
      <w:pPr>
        <w:rPr>
          <w:b/>
          <w:bCs/>
          <w:sz w:val="24"/>
          <w:szCs w:val="24"/>
        </w:rPr>
      </w:pPr>
    </w:p>
    <w:p w14:paraId="32DAE30C" w14:textId="6D3210FA" w:rsidR="00A3394F" w:rsidRDefault="00710A5B" w:rsidP="00710A5B">
      <w:pPr>
        <w:jc w:val="center"/>
        <w:rPr>
          <w:b/>
          <w:bCs/>
          <w:sz w:val="24"/>
          <w:szCs w:val="24"/>
        </w:rPr>
      </w:pPr>
      <w:r>
        <w:rPr>
          <w:b/>
          <w:bCs/>
          <w:sz w:val="24"/>
          <w:szCs w:val="24"/>
        </w:rPr>
        <w:t xml:space="preserve">Supporting </w:t>
      </w:r>
      <w:r w:rsidR="00C10890">
        <w:rPr>
          <w:b/>
          <w:bCs/>
          <w:sz w:val="24"/>
          <w:szCs w:val="24"/>
        </w:rPr>
        <w:t>Guidance</w:t>
      </w:r>
    </w:p>
    <w:p w14:paraId="4254FD88" w14:textId="0511C85D" w:rsidR="00710A5B" w:rsidRDefault="00420038" w:rsidP="00710A5B">
      <w:hyperlink r:id="rId7" w:history="1">
        <w:r w:rsidR="00710A5B">
          <w:rPr>
            <w:rStyle w:val="Hyperlink"/>
          </w:rPr>
          <w:t>Sexual violence and sexual harassment between children in schools and colleges - GOV.UK (www.gov.uk)</w:t>
        </w:r>
      </w:hyperlink>
    </w:p>
    <w:p w14:paraId="16405827" w14:textId="4F7DF57E" w:rsidR="00710A5B" w:rsidRDefault="00420038" w:rsidP="00710A5B">
      <w:pPr>
        <w:rPr>
          <w:b/>
          <w:bCs/>
          <w:sz w:val="24"/>
          <w:szCs w:val="24"/>
        </w:rPr>
      </w:pPr>
      <w:hyperlink r:id="rId8" w:history="1">
        <w:r w:rsidR="00710A5B">
          <w:rPr>
            <w:rStyle w:val="Hyperlink"/>
          </w:rPr>
          <w:t>Statutory guidance overview: Keeping children safe in education - GOV.UK (www.gov.uk)</w:t>
        </w:r>
      </w:hyperlink>
    </w:p>
    <w:p w14:paraId="630ECF96" w14:textId="77777777" w:rsidR="00C10890" w:rsidRPr="00C10890" w:rsidRDefault="00C10890" w:rsidP="00A3394F">
      <w:pPr>
        <w:rPr>
          <w:b/>
          <w:bCs/>
          <w:sz w:val="24"/>
          <w:szCs w:val="24"/>
        </w:rPr>
      </w:pPr>
    </w:p>
    <w:p w14:paraId="1EF79DDD" w14:textId="54ECB7E3" w:rsidR="00461C2E" w:rsidRDefault="00461C2E"/>
    <w:p w14:paraId="25FB1407" w14:textId="5361C904" w:rsidR="00C214F0" w:rsidRDefault="00C214F0"/>
    <w:sectPr w:rsidR="00C214F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A35E" w14:textId="77777777" w:rsidR="00AC4DE4" w:rsidRDefault="00AC4DE4" w:rsidP="0021130F">
      <w:pPr>
        <w:spacing w:after="0" w:line="240" w:lineRule="auto"/>
      </w:pPr>
      <w:r>
        <w:separator/>
      </w:r>
    </w:p>
  </w:endnote>
  <w:endnote w:type="continuationSeparator" w:id="0">
    <w:p w14:paraId="499AD421" w14:textId="77777777" w:rsidR="00AC4DE4" w:rsidRDefault="00AC4DE4" w:rsidP="0021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96DA" w14:textId="77777777" w:rsidR="0021130F" w:rsidRDefault="00211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8A7B" w14:textId="77777777" w:rsidR="0021130F" w:rsidRDefault="00211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2083" w14:textId="77777777" w:rsidR="0021130F" w:rsidRDefault="00211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60E5" w14:textId="77777777" w:rsidR="00AC4DE4" w:rsidRDefault="00AC4DE4" w:rsidP="0021130F">
      <w:pPr>
        <w:spacing w:after="0" w:line="240" w:lineRule="auto"/>
      </w:pPr>
      <w:r>
        <w:separator/>
      </w:r>
    </w:p>
  </w:footnote>
  <w:footnote w:type="continuationSeparator" w:id="0">
    <w:p w14:paraId="3EB4A331" w14:textId="77777777" w:rsidR="00AC4DE4" w:rsidRDefault="00AC4DE4" w:rsidP="0021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6BD5" w14:textId="10EFB6EE" w:rsidR="0021130F" w:rsidRDefault="00211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5D44" w14:textId="57499137" w:rsidR="0021130F" w:rsidRDefault="00211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A565" w14:textId="758881FD" w:rsidR="0021130F" w:rsidRDefault="00211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609F"/>
    <w:multiLevelType w:val="hybridMultilevel"/>
    <w:tmpl w:val="0374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35519"/>
    <w:multiLevelType w:val="hybridMultilevel"/>
    <w:tmpl w:val="B984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D447B"/>
    <w:multiLevelType w:val="hybridMultilevel"/>
    <w:tmpl w:val="E7F2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0029"/>
    <w:multiLevelType w:val="hybridMultilevel"/>
    <w:tmpl w:val="91C0F42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706E73B0"/>
    <w:multiLevelType w:val="hybridMultilevel"/>
    <w:tmpl w:val="8214D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F0"/>
    <w:rsid w:val="000C1C59"/>
    <w:rsid w:val="000E7D90"/>
    <w:rsid w:val="00163F98"/>
    <w:rsid w:val="0018205D"/>
    <w:rsid w:val="00202798"/>
    <w:rsid w:val="00207D42"/>
    <w:rsid w:val="0021130F"/>
    <w:rsid w:val="00271C41"/>
    <w:rsid w:val="002C1831"/>
    <w:rsid w:val="0032098E"/>
    <w:rsid w:val="00331BBF"/>
    <w:rsid w:val="0035068D"/>
    <w:rsid w:val="00420038"/>
    <w:rsid w:val="004321AB"/>
    <w:rsid w:val="00434ACC"/>
    <w:rsid w:val="00461C2E"/>
    <w:rsid w:val="00462ECC"/>
    <w:rsid w:val="00474F53"/>
    <w:rsid w:val="004C40CC"/>
    <w:rsid w:val="004C7072"/>
    <w:rsid w:val="004F7E72"/>
    <w:rsid w:val="00530B24"/>
    <w:rsid w:val="005D05FE"/>
    <w:rsid w:val="005E4216"/>
    <w:rsid w:val="0061412C"/>
    <w:rsid w:val="006E0CD5"/>
    <w:rsid w:val="00710A5B"/>
    <w:rsid w:val="00734F2D"/>
    <w:rsid w:val="008163D8"/>
    <w:rsid w:val="008657A0"/>
    <w:rsid w:val="00985BA0"/>
    <w:rsid w:val="009C4134"/>
    <w:rsid w:val="00A22E7D"/>
    <w:rsid w:val="00A26933"/>
    <w:rsid w:val="00A3394F"/>
    <w:rsid w:val="00AC4DE4"/>
    <w:rsid w:val="00B05668"/>
    <w:rsid w:val="00BF1DF8"/>
    <w:rsid w:val="00C10890"/>
    <w:rsid w:val="00C170CC"/>
    <w:rsid w:val="00C214F0"/>
    <w:rsid w:val="00C35746"/>
    <w:rsid w:val="00C52DA1"/>
    <w:rsid w:val="00C542B5"/>
    <w:rsid w:val="00CB16D7"/>
    <w:rsid w:val="00CC2CA2"/>
    <w:rsid w:val="00D1415B"/>
    <w:rsid w:val="00D50995"/>
    <w:rsid w:val="00D559C0"/>
    <w:rsid w:val="00E47596"/>
    <w:rsid w:val="00EC57CE"/>
    <w:rsid w:val="00EC752E"/>
    <w:rsid w:val="00F1295A"/>
    <w:rsid w:val="00F545E3"/>
    <w:rsid w:val="00F5698B"/>
    <w:rsid w:val="00F80C68"/>
    <w:rsid w:val="00F8152E"/>
    <w:rsid w:val="00F8475D"/>
    <w:rsid w:val="00FD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A0152"/>
  <w15:chartTrackingRefBased/>
  <w15:docId w15:val="{D8FCF20E-0103-45EB-8EAA-8F2CCDD4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890"/>
    <w:pPr>
      <w:ind w:left="720"/>
      <w:contextualSpacing/>
    </w:pPr>
  </w:style>
  <w:style w:type="character" w:styleId="Hyperlink">
    <w:name w:val="Hyperlink"/>
    <w:basedOn w:val="DefaultParagraphFont"/>
    <w:uiPriority w:val="99"/>
    <w:semiHidden/>
    <w:unhideWhenUsed/>
    <w:rsid w:val="00710A5B"/>
    <w:rPr>
      <w:color w:val="0000FF"/>
      <w:u w:val="single"/>
    </w:rPr>
  </w:style>
  <w:style w:type="paragraph" w:styleId="Header">
    <w:name w:val="header"/>
    <w:basedOn w:val="Normal"/>
    <w:link w:val="HeaderChar"/>
    <w:uiPriority w:val="99"/>
    <w:unhideWhenUsed/>
    <w:rsid w:val="00211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0F"/>
  </w:style>
  <w:style w:type="paragraph" w:styleId="Footer">
    <w:name w:val="footer"/>
    <w:basedOn w:val="Normal"/>
    <w:link w:val="FooterChar"/>
    <w:uiPriority w:val="99"/>
    <w:unhideWhenUsed/>
    <w:rsid w:val="0021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0F"/>
  </w:style>
  <w:style w:type="character" w:styleId="CommentReference">
    <w:name w:val="annotation reference"/>
    <w:basedOn w:val="DefaultParagraphFont"/>
    <w:uiPriority w:val="99"/>
    <w:semiHidden/>
    <w:unhideWhenUsed/>
    <w:rsid w:val="008657A0"/>
    <w:rPr>
      <w:sz w:val="16"/>
      <w:szCs w:val="16"/>
    </w:rPr>
  </w:style>
  <w:style w:type="paragraph" w:styleId="CommentText">
    <w:name w:val="annotation text"/>
    <w:basedOn w:val="Normal"/>
    <w:link w:val="CommentTextChar"/>
    <w:uiPriority w:val="99"/>
    <w:semiHidden/>
    <w:unhideWhenUsed/>
    <w:rsid w:val="008657A0"/>
    <w:pPr>
      <w:spacing w:line="240" w:lineRule="auto"/>
    </w:pPr>
    <w:rPr>
      <w:sz w:val="20"/>
      <w:szCs w:val="20"/>
    </w:rPr>
  </w:style>
  <w:style w:type="character" w:customStyle="1" w:styleId="CommentTextChar">
    <w:name w:val="Comment Text Char"/>
    <w:basedOn w:val="DefaultParagraphFont"/>
    <w:link w:val="CommentText"/>
    <w:uiPriority w:val="99"/>
    <w:semiHidden/>
    <w:rsid w:val="008657A0"/>
    <w:rPr>
      <w:sz w:val="20"/>
      <w:szCs w:val="20"/>
    </w:rPr>
  </w:style>
  <w:style w:type="paragraph" w:styleId="CommentSubject">
    <w:name w:val="annotation subject"/>
    <w:basedOn w:val="CommentText"/>
    <w:next w:val="CommentText"/>
    <w:link w:val="CommentSubjectChar"/>
    <w:uiPriority w:val="99"/>
    <w:semiHidden/>
    <w:unhideWhenUsed/>
    <w:rsid w:val="008657A0"/>
    <w:rPr>
      <w:b/>
      <w:bCs/>
    </w:rPr>
  </w:style>
  <w:style w:type="character" w:customStyle="1" w:styleId="CommentSubjectChar">
    <w:name w:val="Comment Subject Char"/>
    <w:basedOn w:val="CommentTextChar"/>
    <w:link w:val="CommentSubject"/>
    <w:uiPriority w:val="99"/>
    <w:semiHidden/>
    <w:rsid w:val="008657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sexual-violence-and-sexual-harassment-between-children-in-schools-and-colleg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Kerry</dc:creator>
  <cp:keywords/>
  <dc:description/>
  <cp:lastModifiedBy>Sally Belding</cp:lastModifiedBy>
  <cp:revision>2</cp:revision>
  <dcterms:created xsi:type="dcterms:W3CDTF">2022-09-03T19:59:00Z</dcterms:created>
  <dcterms:modified xsi:type="dcterms:W3CDTF">2022-09-03T19:59:00Z</dcterms:modified>
</cp:coreProperties>
</file>